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C3" w:rsidRDefault="00271024" w:rsidP="00EA4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Evento meteorologico del 27-28 luglio 2019</w:t>
      </w:r>
    </w:p>
    <w:p w:rsidR="00CB774E" w:rsidRPr="00CB774E" w:rsidRDefault="00CB774E" w:rsidP="00EA43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5F" w:rsidRDefault="0076571F" w:rsidP="00691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C40D3E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C40D3E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691C08"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0D3E"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91C08"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0D3E"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gramStart"/>
      <w:r w:rsidR="00C40D3E" w:rsidRPr="00CB774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 fini del </w:t>
      </w:r>
      <w:r w:rsidR="00EA43C3">
        <w:rPr>
          <w:rFonts w:ascii="Times New Roman" w:hAnsi="Times New Roman" w:cs="Times New Roman"/>
          <w:sz w:val="28"/>
          <w:szCs w:val="28"/>
        </w:rPr>
        <w:t>pagamento</w:t>
      </w:r>
      <w:r>
        <w:rPr>
          <w:rFonts w:ascii="Times New Roman" w:hAnsi="Times New Roman" w:cs="Times New Roman"/>
          <w:sz w:val="28"/>
          <w:szCs w:val="28"/>
        </w:rPr>
        <w:t xml:space="preserve"> del </w:t>
      </w:r>
      <w:r w:rsidR="00EA43C3">
        <w:rPr>
          <w:rFonts w:ascii="Times New Roman" w:hAnsi="Times New Roman" w:cs="Times New Roman"/>
          <w:sz w:val="28"/>
          <w:szCs w:val="28"/>
        </w:rPr>
        <w:t>rimborso danni</w:t>
      </w:r>
      <w:r>
        <w:rPr>
          <w:rFonts w:ascii="Times New Roman" w:hAnsi="Times New Roman" w:cs="Times New Roman"/>
          <w:sz w:val="28"/>
          <w:szCs w:val="28"/>
        </w:rPr>
        <w:t xml:space="preserve"> ai sensi dell’</w:t>
      </w:r>
      <w:r w:rsidR="00271024">
        <w:rPr>
          <w:rFonts w:ascii="Times New Roman" w:hAnsi="Times New Roman" w:cs="Times New Roman"/>
          <w:sz w:val="28"/>
          <w:szCs w:val="28"/>
        </w:rPr>
        <w:t>Ordinanza Commissariale n. 104 del 05/08/2020 relativa all’O.C.D.P.C. n. 611 del 17/10/2019</w:t>
      </w:r>
      <w:r w:rsidR="00691C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comunica </w:t>
      </w:r>
      <w:r w:rsidR="0027102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questo spett.le Comune </w:t>
      </w:r>
      <w:r w:rsidR="00C40D3E">
        <w:rPr>
          <w:rFonts w:ascii="Times New Roman" w:hAnsi="Times New Roman" w:cs="Times New Roman"/>
          <w:sz w:val="28"/>
          <w:szCs w:val="28"/>
        </w:rPr>
        <w:t xml:space="preserve">il nome del </w:t>
      </w:r>
      <w:r w:rsidR="00EA43C3">
        <w:rPr>
          <w:rFonts w:ascii="Times New Roman" w:hAnsi="Times New Roman" w:cs="Times New Roman"/>
          <w:sz w:val="28"/>
          <w:szCs w:val="28"/>
        </w:rPr>
        <w:t>dell’intestatario del Conto, titolare beneficiario del rimborso</w:t>
      </w:r>
      <w:r w:rsidR="00C40D3E">
        <w:rPr>
          <w:rFonts w:ascii="Times New Roman" w:hAnsi="Times New Roman" w:cs="Times New Roman"/>
          <w:sz w:val="28"/>
          <w:szCs w:val="28"/>
        </w:rPr>
        <w:t xml:space="preserve"> e il codice </w:t>
      </w:r>
      <w:r>
        <w:rPr>
          <w:rFonts w:ascii="Times New Roman" w:hAnsi="Times New Roman" w:cs="Times New Roman"/>
          <w:sz w:val="28"/>
          <w:szCs w:val="28"/>
        </w:rPr>
        <w:t>IBAN</w:t>
      </w:r>
      <w:r w:rsidR="006F56BC">
        <w:rPr>
          <w:rFonts w:ascii="Times New Roman" w:hAnsi="Times New Roman" w:cs="Times New Roman"/>
          <w:sz w:val="28"/>
          <w:szCs w:val="28"/>
        </w:rPr>
        <w:t xml:space="preserve"> dove accreditare l’importo liquidabile</w:t>
      </w:r>
      <w:r w:rsidR="00EA43C3">
        <w:rPr>
          <w:rFonts w:ascii="Times New Roman" w:hAnsi="Times New Roman" w:cs="Times New Roman"/>
          <w:sz w:val="28"/>
          <w:szCs w:val="28"/>
        </w:rPr>
        <w:t>:</w:t>
      </w:r>
    </w:p>
    <w:p w:rsidR="00552A58" w:rsidRDefault="00552A58" w:rsidP="00691C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A43C3" w:rsidTr="00EA43C3">
        <w:tc>
          <w:tcPr>
            <w:tcW w:w="4889" w:type="dxa"/>
          </w:tcPr>
          <w:p w:rsidR="00EA43C3" w:rsidRDefault="00EA43C3" w:rsidP="00EA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4889" w:type="dxa"/>
          </w:tcPr>
          <w:p w:rsidR="00EA43C3" w:rsidRDefault="00EA43C3" w:rsidP="00EA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</w:tr>
      <w:tr w:rsidR="00EA43C3" w:rsidTr="00EA43C3">
        <w:tc>
          <w:tcPr>
            <w:tcW w:w="4889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D3E" w:rsidRDefault="00C40D3E">
      <w:pPr>
        <w:rPr>
          <w:rFonts w:ascii="Times New Roman" w:hAnsi="Times New Roman" w:cs="Times New Roman"/>
          <w:sz w:val="28"/>
          <w:szCs w:val="28"/>
        </w:rPr>
      </w:pPr>
    </w:p>
    <w:p w:rsidR="00552A58" w:rsidRDefault="00552A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EA43C3" w:rsidTr="00607820">
        <w:tc>
          <w:tcPr>
            <w:tcW w:w="9778" w:type="dxa"/>
            <w:gridSpan w:val="27"/>
          </w:tcPr>
          <w:p w:rsidR="00EA43C3" w:rsidRDefault="00EA43C3" w:rsidP="00EA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IBAN</w:t>
            </w:r>
          </w:p>
        </w:tc>
      </w:tr>
      <w:tr w:rsidR="00EA43C3" w:rsidTr="00EA43C3"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</w:tcPr>
          <w:p w:rsidR="00EA43C3" w:rsidRDefault="00EA4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3C3" w:rsidRDefault="00EA43C3">
      <w:pPr>
        <w:rPr>
          <w:rFonts w:ascii="Times New Roman" w:hAnsi="Times New Roman" w:cs="Times New Roman"/>
          <w:sz w:val="28"/>
          <w:szCs w:val="28"/>
        </w:rPr>
      </w:pPr>
    </w:p>
    <w:p w:rsidR="0076571F" w:rsidRDefault="0076571F">
      <w:pPr>
        <w:rPr>
          <w:rFonts w:ascii="Times New Roman" w:hAnsi="Times New Roman" w:cs="Times New Roman"/>
          <w:sz w:val="28"/>
          <w:szCs w:val="28"/>
        </w:rPr>
      </w:pPr>
    </w:p>
    <w:p w:rsidR="00D379C4" w:rsidRDefault="00EA43C3" w:rsidP="00271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Arezzo</w:t>
      </w:r>
      <w:r w:rsidR="00D379C4">
        <w:rPr>
          <w:rFonts w:ascii="Times New Roman" w:hAnsi="Times New Roman" w:cs="Times New Roman"/>
          <w:sz w:val="28"/>
          <w:szCs w:val="28"/>
        </w:rPr>
        <w:t xml:space="preserve">, lì </w:t>
      </w:r>
      <w:r w:rsidR="00CB774E"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76571F" w:rsidRDefault="0076571F">
      <w:pPr>
        <w:rPr>
          <w:rFonts w:ascii="Times New Roman" w:hAnsi="Times New Roman" w:cs="Times New Roman"/>
          <w:sz w:val="28"/>
          <w:szCs w:val="28"/>
        </w:rPr>
      </w:pPr>
    </w:p>
    <w:p w:rsidR="0076571F" w:rsidRPr="0076571F" w:rsidRDefault="0076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71024">
        <w:rPr>
          <w:rFonts w:ascii="Times New Roman" w:hAnsi="Times New Roman" w:cs="Times New Roman"/>
          <w:sz w:val="28"/>
          <w:szCs w:val="28"/>
        </w:rPr>
        <w:tab/>
        <w:t>firma</w:t>
      </w:r>
    </w:p>
    <w:sectPr w:rsidR="0076571F" w:rsidRPr="0076571F" w:rsidSect="002710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1F"/>
    <w:rsid w:val="00271024"/>
    <w:rsid w:val="004F415A"/>
    <w:rsid w:val="00552A58"/>
    <w:rsid w:val="00691C08"/>
    <w:rsid w:val="006F56BC"/>
    <w:rsid w:val="0076571F"/>
    <w:rsid w:val="009C515D"/>
    <w:rsid w:val="00AC09BD"/>
    <w:rsid w:val="00C40D3E"/>
    <w:rsid w:val="00CB774E"/>
    <w:rsid w:val="00D379C4"/>
    <w:rsid w:val="00E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3470"/>
  <w15:docId w15:val="{1BD512A8-2909-46A6-B431-A6630FD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Figlio</dc:creator>
  <cp:lastModifiedBy>Daniele Baldi</cp:lastModifiedBy>
  <cp:revision>7</cp:revision>
  <dcterms:created xsi:type="dcterms:W3CDTF">2017-05-29T07:26:00Z</dcterms:created>
  <dcterms:modified xsi:type="dcterms:W3CDTF">2021-02-18T11:17:00Z</dcterms:modified>
</cp:coreProperties>
</file>