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FC5A" w14:textId="77777777" w:rsidR="00B018EC" w:rsidRDefault="00000000">
      <w:pPr>
        <w:pStyle w:val="NormaleWeb"/>
        <w:spacing w:before="0" w:after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FC8E9D1" wp14:editId="29BEA7C8">
                <wp:simplePos x="0" y="0"/>
                <wp:positionH relativeFrom="column">
                  <wp:posOffset>4686480</wp:posOffset>
                </wp:positionH>
                <wp:positionV relativeFrom="paragraph">
                  <wp:posOffset>-114480</wp:posOffset>
                </wp:positionV>
                <wp:extent cx="571680" cy="457559"/>
                <wp:effectExtent l="0" t="0" r="12520" b="12341"/>
                <wp:wrapNone/>
                <wp:docPr id="13066334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457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3EF0057" w14:textId="77777777" w:rsidR="00B018EC" w:rsidRDefault="00000000">
                            <w:r>
                              <w:t xml:space="preserve">Bollo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E9D1" id="Rectangle 3" o:spid="_x0000_s1026" style="position:absolute;left:0;text-align:left;margin-left:369pt;margin-top:-9pt;width:45pt;height:36.0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" strokeweight=".26mm">
                <v:textbox>
                  <w:txbxContent>
                    <w:p w14:paraId="03EF0057" w14:textId="77777777" w:rsidR="00B018EC" w:rsidRDefault="00000000">
                      <w:r>
                        <w:t xml:space="preserve">Bollo  </w:t>
                      </w:r>
                    </w:p>
                  </w:txbxContent>
                </v:textbox>
              </v:rect>
            </w:pict>
          </mc:Fallback>
        </mc:AlternateContent>
      </w:r>
    </w:p>
    <w:p w14:paraId="04DBDCEB" w14:textId="77777777" w:rsidR="00B018EC" w:rsidRDefault="00000000">
      <w:pPr>
        <w:pStyle w:val="NormaleWeb"/>
        <w:spacing w:before="0"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237731F" wp14:editId="744824B8">
                <wp:simplePos x="0" y="0"/>
                <wp:positionH relativeFrom="column">
                  <wp:posOffset>228600</wp:posOffset>
                </wp:positionH>
                <wp:positionV relativeFrom="paragraph">
                  <wp:posOffset>-343080</wp:posOffset>
                </wp:positionV>
                <wp:extent cx="686160" cy="457559"/>
                <wp:effectExtent l="0" t="0" r="12340" b="12341"/>
                <wp:wrapNone/>
                <wp:docPr id="14427752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60" cy="457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09CEF1A" w14:textId="77777777" w:rsidR="00B018EC" w:rsidRDefault="00000000">
                            <w:r>
                              <w:t>Mod. C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7731F" id="Rectangle 2" o:spid="_x0000_s1027" style="position:absolute;left:0;text-align:left;margin-left:18pt;margin-top:-27pt;width:54.05pt;height:36.0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" strokeweight=".26mm">
                <v:textbox>
                  <w:txbxContent>
                    <w:p w14:paraId="509CEF1A" w14:textId="77777777" w:rsidR="00B018EC" w:rsidRDefault="00000000">
                      <w:r>
                        <w:t>Mod. C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</w:t>
      </w:r>
    </w:p>
    <w:p w14:paraId="01B6DD25" w14:textId="77777777" w:rsidR="00B018EC" w:rsidRDefault="00000000">
      <w:pPr>
        <w:pStyle w:val="NormaleWeb"/>
        <w:spacing w:before="0" w:after="0"/>
        <w:jc w:val="center"/>
        <w:rPr>
          <w:b/>
          <w:bCs/>
        </w:rPr>
      </w:pPr>
      <w:r>
        <w:rPr>
          <w:b/>
          <w:bCs/>
        </w:rPr>
        <w:t>All’Ufficiale dello Stato Civile  del COMUNE di AREZZO</w:t>
      </w:r>
    </w:p>
    <w:p w14:paraId="5F4E89A4" w14:textId="77777777" w:rsidR="00B018EC" w:rsidRDefault="00B018EC">
      <w:pPr>
        <w:pStyle w:val="NormaleWeb"/>
        <w:spacing w:before="0" w:after="0"/>
        <w:ind w:right="431"/>
        <w:jc w:val="both"/>
      </w:pPr>
    </w:p>
    <w:p w14:paraId="63033112" w14:textId="77777777" w:rsidR="00B018EC" w:rsidRDefault="00000000">
      <w:pPr>
        <w:pStyle w:val="NormaleWeb"/>
        <w:spacing w:before="0" w:after="0"/>
        <w:ind w:right="431"/>
        <w:jc w:val="both"/>
      </w:pPr>
      <w:r>
        <w:t xml:space="preserve"> ISTANZA DI  AUTORIZZAZIONE ALLA DISPERSIONE DELLE CENERI</w:t>
      </w:r>
    </w:p>
    <w:p w14:paraId="0C7E5DE1" w14:textId="77777777" w:rsidR="00B018EC" w:rsidRDefault="00000000">
      <w:pPr>
        <w:pStyle w:val="NormaleWeb"/>
        <w:spacing w:before="0" w:after="0"/>
        <w:ind w:right="431"/>
        <w:jc w:val="center"/>
      </w:pPr>
      <w:r>
        <w:t>(con volontà del defunto)</w:t>
      </w:r>
    </w:p>
    <w:p w14:paraId="66E42826" w14:textId="77777777" w:rsidR="00B018EC" w:rsidRDefault="00B018EC">
      <w:pPr>
        <w:ind w:right="431"/>
        <w:jc w:val="both"/>
        <w:rPr>
          <w:b/>
        </w:rPr>
      </w:pPr>
    </w:p>
    <w:p w14:paraId="59E52879" w14:textId="77777777" w:rsidR="00B018EC" w:rsidRDefault="00000000">
      <w:pPr>
        <w:pStyle w:val="NormaleWeb"/>
        <w:spacing w:before="0" w:after="0"/>
        <w:jc w:val="both"/>
      </w:pPr>
      <w:r>
        <w:t>Il\La  sottoscritto\a  __________________________________________________________</w:t>
      </w:r>
    </w:p>
    <w:p w14:paraId="474E8EA9" w14:textId="77777777" w:rsidR="00B018EC" w:rsidRDefault="00000000">
      <w:pPr>
        <w:pStyle w:val="NormaleWeb"/>
        <w:spacing w:before="0" w:after="0"/>
        <w:jc w:val="both"/>
      </w:pPr>
      <w:r>
        <w:t>nato/a a</w:t>
      </w:r>
      <w:r>
        <w:rPr>
          <w:rFonts w:ascii="Helvetica, sans-serif" w:hAnsi="Helvetica, sans-serif"/>
        </w:rPr>
        <w:t>_________________________________________</w:t>
      </w:r>
      <w:r>
        <w:t xml:space="preserve">il _________________ residente a  </w:t>
      </w:r>
    </w:p>
    <w:p w14:paraId="2BC3C808" w14:textId="77777777" w:rsidR="00B018EC" w:rsidRDefault="00000000">
      <w:pPr>
        <w:pStyle w:val="NormaleWeb"/>
        <w:spacing w:before="0" w:after="0"/>
        <w:jc w:val="both"/>
      </w:pPr>
      <w:r>
        <w:t>____________________________via_____________________________________________</w:t>
      </w:r>
    </w:p>
    <w:p w14:paraId="10DD9E32" w14:textId="77777777" w:rsidR="00B018EC" w:rsidRDefault="00000000">
      <w:pPr>
        <w:pStyle w:val="NormaleWeb"/>
        <w:spacing w:before="0" w:after="0"/>
        <w:jc w:val="both"/>
      </w:pPr>
      <w:r>
        <w:t>tel.____________________email________________________________________________</w:t>
      </w:r>
    </w:p>
    <w:p w14:paraId="210A9BFD" w14:textId="77777777" w:rsidR="00B018EC" w:rsidRDefault="00000000">
      <w:pPr>
        <w:pStyle w:val="NormaleWeb"/>
        <w:spacing w:before="0" w:after="0"/>
        <w:jc w:val="both"/>
      </w:pPr>
      <w:r>
        <w:t>In qualità di  :  _______________________________________________________________</w:t>
      </w:r>
    </w:p>
    <w:p w14:paraId="2F0EF8C0" w14:textId="77777777" w:rsidR="00B018EC" w:rsidRDefault="00000000">
      <w:pPr>
        <w:jc w:val="both"/>
      </w:pPr>
      <w:r>
        <w:rPr>
          <w:sz w:val="44"/>
          <w:szCs w:val="44"/>
        </w:rPr>
        <w:t>□</w:t>
      </w:r>
      <w:r>
        <w:t xml:space="preserve"> esecutore testamentario o rappresentante legale di associazione che abbia tra i propri fini statutari quello della cremazione   </w:t>
      </w:r>
    </w:p>
    <w:p w14:paraId="6C69AE4C" w14:textId="77777777" w:rsidR="00B018EC" w:rsidRDefault="00000000">
      <w:pPr>
        <w:jc w:val="both"/>
        <w:rPr>
          <w:i/>
        </w:rPr>
      </w:pPr>
      <w:r>
        <w:rPr>
          <w:i/>
        </w:rPr>
        <w:t>oppure :</w:t>
      </w:r>
    </w:p>
    <w:p w14:paraId="2D507D91" w14:textId="77777777" w:rsidR="00B018EC" w:rsidRDefault="00000000">
      <w:pPr>
        <w:jc w:val="both"/>
      </w:pPr>
      <w:r>
        <w:t xml:space="preserve"> </w:t>
      </w:r>
      <w:r>
        <w:rPr>
          <w:sz w:val="44"/>
          <w:szCs w:val="44"/>
        </w:rPr>
        <w:t>□</w:t>
      </w:r>
      <w:r>
        <w:t xml:space="preserve">  delegato dell’ esecutore testamentario o rappresentante legale di associazione</w:t>
      </w:r>
    </w:p>
    <w:p w14:paraId="03EDE2FF" w14:textId="77777777" w:rsidR="00B018EC" w:rsidRDefault="00000000">
      <w:pPr>
        <w:jc w:val="both"/>
      </w:pPr>
      <w:r>
        <w:t>che abbia tra i  propri fini statutari quello della cremazione  (indicare dati associazione e del legale rappresentante ) ________________________________________________________</w:t>
      </w:r>
    </w:p>
    <w:p w14:paraId="5829F068" w14:textId="77777777" w:rsidR="00B018EC" w:rsidRDefault="00000000">
      <w:pPr>
        <w:jc w:val="both"/>
      </w:pPr>
      <w:r>
        <w:t>___________________________________________________________________________</w:t>
      </w:r>
    </w:p>
    <w:p w14:paraId="5BF8A038" w14:textId="77777777" w:rsidR="00B018EC" w:rsidRDefault="00B018EC">
      <w:pPr>
        <w:ind w:right="431"/>
        <w:jc w:val="both"/>
        <w:rPr>
          <w:b/>
        </w:rPr>
      </w:pPr>
    </w:p>
    <w:p w14:paraId="6C276766" w14:textId="77777777" w:rsidR="00B018EC" w:rsidRDefault="00000000">
      <w:pPr>
        <w:widowControl w:val="0"/>
        <w:autoSpaceDE w:val="0"/>
        <w:ind w:right="431"/>
        <w:jc w:val="both"/>
      </w:pPr>
      <w:r>
        <w:t>Consapevole di quanto specificato agli articoli 2 e 3 della legge 30 marzo 2001, n. 130, nonché del contenuto dell'articolo 411 del codice penale:</w:t>
      </w:r>
    </w:p>
    <w:p w14:paraId="3EB692D7" w14:textId="77777777" w:rsidR="00B018EC" w:rsidRDefault="00B018EC">
      <w:pPr>
        <w:widowControl w:val="0"/>
        <w:autoSpaceDE w:val="0"/>
        <w:ind w:right="431"/>
        <w:jc w:val="both"/>
        <w:rPr>
          <w:b/>
        </w:rPr>
      </w:pPr>
    </w:p>
    <w:p w14:paraId="7D2C1366" w14:textId="77777777" w:rsidR="00B018EC" w:rsidRDefault="00000000">
      <w:pPr>
        <w:jc w:val="center"/>
      </w:pPr>
      <w:r>
        <w:t>CHIEDE</w:t>
      </w:r>
    </w:p>
    <w:p w14:paraId="1EF13355" w14:textId="77777777" w:rsidR="00B018EC" w:rsidRDefault="00B018EC">
      <w:pPr>
        <w:jc w:val="both"/>
      </w:pPr>
    </w:p>
    <w:p w14:paraId="264B0059" w14:textId="77777777" w:rsidR="00B018EC" w:rsidRDefault="00000000">
      <w:pPr>
        <w:jc w:val="both"/>
      </w:pPr>
      <w:r>
        <w:t>ai sensi dell’art. 2  della legge 30 marzo 2001, n. 130, e della delibera C.C. n.172 del 20.11.2014  l’autorizzazione alla  dispersione delle ceneri di :</w:t>
      </w:r>
    </w:p>
    <w:p w14:paraId="26592037" w14:textId="77777777" w:rsidR="00B018EC" w:rsidRDefault="00B018EC">
      <w:pPr>
        <w:widowControl w:val="0"/>
        <w:autoSpaceDE w:val="0"/>
        <w:ind w:right="431"/>
        <w:jc w:val="both"/>
      </w:pPr>
    </w:p>
    <w:p w14:paraId="44359534" w14:textId="77777777" w:rsidR="00B018EC" w:rsidRDefault="00000000">
      <w:pPr>
        <w:widowControl w:val="0"/>
        <w:autoSpaceDE w:val="0"/>
        <w:ind w:right="431"/>
        <w:jc w:val="both"/>
      </w:pPr>
      <w:r>
        <w:t>COGNOME/NOME ______________________________________________________</w:t>
      </w:r>
    </w:p>
    <w:p w14:paraId="56A9C0B5" w14:textId="77777777" w:rsidR="00B018EC" w:rsidRDefault="00B018EC">
      <w:pPr>
        <w:widowControl w:val="0"/>
        <w:autoSpaceDE w:val="0"/>
        <w:ind w:right="431"/>
        <w:jc w:val="both"/>
      </w:pPr>
    </w:p>
    <w:p w14:paraId="4952D145" w14:textId="77777777" w:rsidR="00B018EC" w:rsidRDefault="00000000">
      <w:pPr>
        <w:widowControl w:val="0"/>
        <w:autoSpaceDE w:val="0"/>
        <w:ind w:right="431"/>
        <w:jc w:val="both"/>
      </w:pPr>
      <w:r>
        <w:t>NATO\A A _________________________________. IL _________________________.</w:t>
      </w:r>
    </w:p>
    <w:p w14:paraId="09332507" w14:textId="77777777" w:rsidR="00B018EC" w:rsidRDefault="00B018EC">
      <w:pPr>
        <w:widowControl w:val="0"/>
        <w:autoSpaceDE w:val="0"/>
        <w:ind w:right="431"/>
        <w:jc w:val="both"/>
      </w:pPr>
    </w:p>
    <w:p w14:paraId="0A2032AC" w14:textId="77777777" w:rsidR="00B018EC" w:rsidRDefault="00000000">
      <w:pPr>
        <w:widowControl w:val="0"/>
        <w:autoSpaceDE w:val="0"/>
        <w:ind w:right="431"/>
        <w:jc w:val="both"/>
      </w:pPr>
      <w:r>
        <w:t>DECEDUTO A ________________________________.IL:_______________________.</w:t>
      </w:r>
    </w:p>
    <w:p w14:paraId="10449BA5" w14:textId="77777777" w:rsidR="00B018EC" w:rsidRDefault="00B018EC">
      <w:pPr>
        <w:widowControl w:val="0"/>
        <w:autoSpaceDE w:val="0"/>
        <w:ind w:right="431"/>
        <w:jc w:val="both"/>
      </w:pPr>
    </w:p>
    <w:p w14:paraId="3313D465" w14:textId="77777777" w:rsidR="00B018EC" w:rsidRDefault="00B018EC">
      <w:pPr>
        <w:widowControl w:val="0"/>
        <w:autoSpaceDE w:val="0"/>
        <w:ind w:right="431"/>
        <w:jc w:val="both"/>
      </w:pPr>
    </w:p>
    <w:p w14:paraId="1AC7FD29" w14:textId="77777777" w:rsidR="00B018EC" w:rsidRDefault="00000000">
      <w:pPr>
        <w:widowControl w:val="0"/>
        <w:autoSpaceDE w:val="0"/>
        <w:ind w:right="431"/>
        <w:jc w:val="both"/>
      </w:pPr>
      <w:r>
        <w:t xml:space="preserve"> </w:t>
      </w:r>
      <w:r>
        <w:rPr>
          <w:sz w:val="44"/>
          <w:szCs w:val="44"/>
        </w:rPr>
        <w:t>□</w:t>
      </w:r>
      <w:r>
        <w:t xml:space="preserve"> Già cremato a ___________________________  il ________________________</w:t>
      </w:r>
    </w:p>
    <w:p w14:paraId="0547D8E7" w14:textId="77777777" w:rsidR="00B018EC" w:rsidRDefault="00B018EC">
      <w:pPr>
        <w:ind w:right="431"/>
        <w:jc w:val="both"/>
      </w:pPr>
    </w:p>
    <w:p w14:paraId="3058C294" w14:textId="77777777" w:rsidR="00B018EC" w:rsidRDefault="00000000">
      <w:pPr>
        <w:ind w:right="431"/>
        <w:jc w:val="both"/>
      </w:pPr>
      <w:r>
        <w:rPr>
          <w:sz w:val="44"/>
          <w:szCs w:val="44"/>
        </w:rPr>
        <w:t xml:space="preserve"> □ </w:t>
      </w:r>
      <w:r>
        <w:t>In attesa di cremazione</w:t>
      </w:r>
    </w:p>
    <w:p w14:paraId="582D6521" w14:textId="77777777" w:rsidR="00B018EC" w:rsidRDefault="00B018EC">
      <w:pPr>
        <w:ind w:right="431"/>
        <w:jc w:val="both"/>
      </w:pPr>
    </w:p>
    <w:p w14:paraId="608D9A1F" w14:textId="77777777" w:rsidR="00B018EC" w:rsidRDefault="00000000">
      <w:pPr>
        <w:ind w:right="431"/>
        <w:jc w:val="both"/>
      </w:pPr>
      <w:r>
        <w:t xml:space="preserve"> </w:t>
      </w:r>
      <w:r>
        <w:rPr>
          <w:sz w:val="44"/>
          <w:szCs w:val="44"/>
        </w:rPr>
        <w:t>□</w:t>
      </w:r>
      <w:r>
        <w:t xml:space="preserve"> In affidamento presso _________________________________________________</w:t>
      </w:r>
    </w:p>
    <w:p w14:paraId="335E901F" w14:textId="77777777" w:rsidR="00B018EC" w:rsidRDefault="00B018EC">
      <w:pPr>
        <w:ind w:right="431"/>
        <w:jc w:val="both"/>
      </w:pPr>
    </w:p>
    <w:p w14:paraId="4DCBCE93" w14:textId="77777777" w:rsidR="00B018EC" w:rsidRDefault="00B018EC">
      <w:pPr>
        <w:ind w:right="431"/>
        <w:jc w:val="both"/>
      </w:pPr>
    </w:p>
    <w:p w14:paraId="1EC0CB06" w14:textId="77777777" w:rsidR="00B018EC" w:rsidRDefault="00000000">
      <w:pPr>
        <w:ind w:right="431"/>
        <w:jc w:val="both"/>
      </w:pPr>
      <w:r>
        <w:t>LA DISPERSIONE AVVERRA’ NEL SEGUENTE LUOGO:</w:t>
      </w:r>
    </w:p>
    <w:p w14:paraId="6539750D" w14:textId="77777777" w:rsidR="00B018EC" w:rsidRDefault="00B018EC">
      <w:pPr>
        <w:widowControl w:val="0"/>
        <w:tabs>
          <w:tab w:val="left" w:pos="298"/>
          <w:tab w:val="left" w:pos="4752"/>
        </w:tabs>
        <w:autoSpaceDE w:val="0"/>
        <w:ind w:right="431"/>
        <w:jc w:val="both"/>
      </w:pPr>
    </w:p>
    <w:p w14:paraId="684C65B0" w14:textId="77777777" w:rsidR="00B018EC" w:rsidRDefault="00000000">
      <w:pPr>
        <w:widowControl w:val="0"/>
        <w:tabs>
          <w:tab w:val="left" w:pos="298"/>
          <w:tab w:val="left" w:pos="4752"/>
        </w:tabs>
        <w:autoSpaceDE w:val="0"/>
        <w:ind w:right="431"/>
        <w:jc w:val="both"/>
      </w:pPr>
      <w:r>
        <w:t xml:space="preserve"> </w:t>
      </w:r>
      <w:r>
        <w:rPr>
          <w:sz w:val="44"/>
          <w:szCs w:val="44"/>
        </w:rPr>
        <w:t>□</w:t>
      </w:r>
      <w:r>
        <w:t xml:space="preserve">   nel  cimitero del Comune di  ___________________________________________;</w:t>
      </w:r>
    </w:p>
    <w:p w14:paraId="55E5F557" w14:textId="77777777" w:rsidR="00B018EC" w:rsidRDefault="00B018EC">
      <w:pPr>
        <w:widowControl w:val="0"/>
        <w:tabs>
          <w:tab w:val="left" w:pos="298"/>
          <w:tab w:val="left" w:pos="4752"/>
        </w:tabs>
        <w:autoSpaceDE w:val="0"/>
        <w:ind w:right="431"/>
        <w:jc w:val="both"/>
      </w:pPr>
    </w:p>
    <w:p w14:paraId="7201F3BA" w14:textId="77777777" w:rsidR="00B018EC" w:rsidRDefault="00B018EC">
      <w:pPr>
        <w:widowControl w:val="0"/>
        <w:tabs>
          <w:tab w:val="left" w:pos="298"/>
          <w:tab w:val="left" w:pos="4752"/>
        </w:tabs>
        <w:autoSpaceDE w:val="0"/>
        <w:ind w:right="431"/>
        <w:jc w:val="both"/>
      </w:pPr>
    </w:p>
    <w:p w14:paraId="4FF020B4" w14:textId="77777777" w:rsidR="00B018EC" w:rsidRDefault="00000000">
      <w:pPr>
        <w:widowControl w:val="0"/>
        <w:tabs>
          <w:tab w:val="left" w:pos="298"/>
          <w:tab w:val="left" w:pos="4752"/>
        </w:tabs>
        <w:autoSpaceDE w:val="0"/>
        <w:ind w:right="431"/>
        <w:jc w:val="both"/>
      </w:pPr>
      <w:r>
        <w:rPr>
          <w:sz w:val="44"/>
          <w:szCs w:val="44"/>
        </w:rPr>
        <w:lastRenderedPageBreak/>
        <w:t>□</w:t>
      </w:r>
      <w:r>
        <w:t xml:space="preserve"> nel roseto del cimitero del Comune di Arezzo;         </w:t>
      </w:r>
    </w:p>
    <w:p w14:paraId="4A237614" w14:textId="77777777" w:rsidR="00B018EC" w:rsidRDefault="00000000">
      <w:pPr>
        <w:widowControl w:val="0"/>
        <w:tabs>
          <w:tab w:val="left" w:pos="298"/>
          <w:tab w:val="left" w:pos="4752"/>
        </w:tabs>
        <w:autoSpaceDE w:val="0"/>
        <w:ind w:right="431"/>
        <w:jc w:val="both"/>
      </w:pPr>
      <w:r>
        <w:t xml:space="preserve"> </w:t>
      </w:r>
      <w:r>
        <w:rPr>
          <w:sz w:val="44"/>
          <w:szCs w:val="44"/>
        </w:rPr>
        <w:t>□</w:t>
      </w:r>
      <w:r>
        <w:t xml:space="preserve">  in natura  e precisamente nel seguente luogo:________________________________</w:t>
      </w:r>
    </w:p>
    <w:p w14:paraId="4D75AB31" w14:textId="77777777" w:rsidR="00B018EC" w:rsidRDefault="00B018EC">
      <w:pPr>
        <w:widowControl w:val="0"/>
        <w:autoSpaceDE w:val="0"/>
        <w:ind w:right="431"/>
        <w:jc w:val="both"/>
      </w:pPr>
    </w:p>
    <w:p w14:paraId="36354D0B" w14:textId="77777777" w:rsidR="00B018EC" w:rsidRDefault="00000000">
      <w:pPr>
        <w:widowControl w:val="0"/>
        <w:autoSpaceDE w:val="0"/>
        <w:ind w:right="431"/>
        <w:jc w:val="both"/>
      </w:pPr>
      <w:r>
        <w:t>______________________________________sito nel Comune di__________________ _______________________________________________;</w:t>
      </w:r>
    </w:p>
    <w:p w14:paraId="35D97B75" w14:textId="77777777" w:rsidR="00B018EC" w:rsidRDefault="00B018EC">
      <w:pPr>
        <w:widowControl w:val="0"/>
        <w:autoSpaceDE w:val="0"/>
        <w:ind w:right="431"/>
        <w:jc w:val="both"/>
      </w:pPr>
    </w:p>
    <w:p w14:paraId="736216E3" w14:textId="77777777" w:rsidR="00B018EC" w:rsidRDefault="00000000">
      <w:pPr>
        <w:widowControl w:val="0"/>
        <w:autoSpaceDE w:val="0"/>
        <w:ind w:right="431"/>
        <w:jc w:val="both"/>
      </w:pPr>
      <w:r>
        <w:rPr>
          <w:sz w:val="44"/>
          <w:szCs w:val="44"/>
        </w:rPr>
        <w:t>□</w:t>
      </w:r>
      <w:r>
        <w:t xml:space="preserve">  in area privata</w:t>
      </w:r>
      <w:r>
        <w:rPr>
          <w:rStyle w:val="Rimandonotaapidipagina"/>
        </w:rPr>
        <w:footnoteReference w:id="1"/>
      </w:r>
      <w:r>
        <w:t xml:space="preserve"> fuori dei centri abitati sita in ________________________________</w:t>
      </w:r>
    </w:p>
    <w:p w14:paraId="1514E513" w14:textId="77777777" w:rsidR="00B018EC" w:rsidRDefault="00B018EC">
      <w:pPr>
        <w:widowControl w:val="0"/>
        <w:autoSpaceDE w:val="0"/>
        <w:ind w:right="431"/>
        <w:jc w:val="both"/>
      </w:pPr>
    </w:p>
    <w:p w14:paraId="5DA4BEE0" w14:textId="77777777" w:rsidR="00B018EC" w:rsidRDefault="00000000">
      <w:pPr>
        <w:widowControl w:val="0"/>
        <w:autoSpaceDE w:val="0"/>
        <w:ind w:right="431"/>
        <w:jc w:val="both"/>
      </w:pPr>
      <w:r>
        <w:t>_______________________________________ con il consenso del proprietario;</w:t>
      </w:r>
    </w:p>
    <w:p w14:paraId="143B8154" w14:textId="77777777" w:rsidR="00B018EC" w:rsidRDefault="00B018EC">
      <w:pPr>
        <w:widowControl w:val="0"/>
        <w:autoSpaceDE w:val="0"/>
        <w:ind w:right="431"/>
        <w:jc w:val="both"/>
      </w:pPr>
    </w:p>
    <w:p w14:paraId="49DD20D9" w14:textId="77777777" w:rsidR="00B018EC" w:rsidRDefault="00000000">
      <w:pPr>
        <w:widowControl w:val="0"/>
        <w:autoSpaceDE w:val="0"/>
        <w:ind w:right="431"/>
        <w:jc w:val="both"/>
      </w:pPr>
      <w:r>
        <w:t xml:space="preserve">LA </w:t>
      </w:r>
      <w:r>
        <w:rPr>
          <w:b/>
          <w:u w:val="single"/>
        </w:rPr>
        <w:t>VOLONTÀ</w:t>
      </w:r>
      <w:r>
        <w:t xml:space="preserve"> DEL DEFUNTO CHE LE SUE CENERI SIANO DISPERSE RISULTA DA:</w:t>
      </w:r>
    </w:p>
    <w:p w14:paraId="4341FA8D" w14:textId="77777777" w:rsidR="00B018EC" w:rsidRDefault="00B018EC">
      <w:pPr>
        <w:widowControl w:val="0"/>
        <w:autoSpaceDE w:val="0"/>
        <w:ind w:right="431"/>
        <w:jc w:val="both"/>
      </w:pPr>
    </w:p>
    <w:p w14:paraId="5535C545" w14:textId="77777777" w:rsidR="00B018EC" w:rsidRDefault="00000000">
      <w:pPr>
        <w:pStyle w:val="Standard"/>
      </w:pPr>
      <w:r>
        <w:t xml:space="preserve"> </w:t>
      </w:r>
      <w:r>
        <w:rPr>
          <w:rFonts w:eastAsia="Times New Roman" w:cs="Times New Roman"/>
          <w:sz w:val="36"/>
          <w:szCs w:val="36"/>
        </w:rPr>
        <w:t>□</w:t>
      </w:r>
      <w:r>
        <w:t xml:space="preserve"> disposizione testamentaria del defunto da testamento pubblicato, prodotto per copia conforme notarile o estratto notarile  ;</w:t>
      </w:r>
    </w:p>
    <w:p w14:paraId="0ADDBDF0" w14:textId="77777777" w:rsidR="00B018EC" w:rsidRDefault="00B018EC">
      <w:pPr>
        <w:widowControl w:val="0"/>
        <w:autoSpaceDE w:val="0"/>
        <w:ind w:right="431"/>
        <w:jc w:val="both"/>
      </w:pPr>
    </w:p>
    <w:p w14:paraId="77CC59CE" w14:textId="77777777" w:rsidR="00B018EC" w:rsidRDefault="00000000">
      <w:pPr>
        <w:pStyle w:val="Standard"/>
      </w:pPr>
      <w:r>
        <w:t xml:space="preserve"> </w:t>
      </w:r>
      <w:r>
        <w:rPr>
          <w:rFonts w:eastAsia="Times New Roman" w:cs="Times New Roman"/>
          <w:sz w:val="36"/>
          <w:szCs w:val="36"/>
        </w:rPr>
        <w:t>□</w:t>
      </w:r>
      <w:r>
        <w:t xml:space="preserve"> volontà espressa del defunto, iscritto ad associazione avente tra i propri fini quello della   cremazione, che le proprie ceneri vengano disperse, allegata in originale o in copia conforme .</w:t>
      </w:r>
    </w:p>
    <w:p w14:paraId="759E27D2" w14:textId="77777777" w:rsidR="00B018EC" w:rsidRDefault="00B018EC">
      <w:pPr>
        <w:widowControl w:val="0"/>
        <w:autoSpaceDE w:val="0"/>
        <w:ind w:right="431"/>
        <w:jc w:val="both"/>
      </w:pPr>
    </w:p>
    <w:p w14:paraId="4F6AAA62" w14:textId="77777777" w:rsidR="00B018EC" w:rsidRDefault="00000000">
      <w:pPr>
        <w:widowControl w:val="0"/>
        <w:autoSpaceDE w:val="0"/>
        <w:ind w:right="431"/>
        <w:jc w:val="both"/>
      </w:pPr>
      <w:r>
        <w:t>LA DISPERSIONE SARÀ EFFETTUATA DA :</w:t>
      </w:r>
    </w:p>
    <w:p w14:paraId="4A175E9F" w14:textId="77777777" w:rsidR="00B018EC" w:rsidRDefault="00000000">
      <w:pPr>
        <w:widowControl w:val="0"/>
        <w:autoSpaceDE w:val="0"/>
        <w:ind w:right="431"/>
        <w:jc w:val="both"/>
      </w:pPr>
      <w:r>
        <w:rPr>
          <w:sz w:val="52"/>
          <w:szCs w:val="52"/>
        </w:rPr>
        <w:t>□____________________</w:t>
      </w:r>
      <w:r>
        <w:t xml:space="preserve"> soggetto indicato dal defunto ;</w:t>
      </w:r>
    </w:p>
    <w:p w14:paraId="7D95DE9D" w14:textId="77777777" w:rsidR="00B018EC" w:rsidRDefault="00B018EC">
      <w:pPr>
        <w:widowControl w:val="0"/>
        <w:autoSpaceDE w:val="0"/>
        <w:ind w:right="431"/>
        <w:jc w:val="both"/>
      </w:pPr>
    </w:p>
    <w:p w14:paraId="798A199A" w14:textId="77777777" w:rsidR="00B018EC" w:rsidRDefault="00000000">
      <w:pPr>
        <w:widowControl w:val="0"/>
        <w:autoSpaceDE w:val="0"/>
        <w:ind w:right="431"/>
        <w:jc w:val="both"/>
      </w:pPr>
      <w:r>
        <w:rPr>
          <w:sz w:val="52"/>
          <w:szCs w:val="52"/>
        </w:rPr>
        <w:t>□____________________</w:t>
      </w:r>
      <w:r>
        <w:t xml:space="preserve"> soggetto scelto in base all’art.6 delibera C.C. n. 172 del 20.11.2014 </w:t>
      </w:r>
      <w:r>
        <w:rPr>
          <w:rStyle w:val="Rimandonotaapidipagina"/>
        </w:rPr>
        <w:footnoteReference w:id="2"/>
      </w:r>
      <w:r>
        <w:t>;</w:t>
      </w:r>
    </w:p>
    <w:p w14:paraId="420530CA" w14:textId="77777777" w:rsidR="00B018EC" w:rsidRDefault="00B018EC">
      <w:pPr>
        <w:widowControl w:val="0"/>
        <w:autoSpaceDE w:val="0"/>
        <w:ind w:right="431"/>
        <w:jc w:val="both"/>
      </w:pPr>
    </w:p>
    <w:p w14:paraId="5C2D9B5C" w14:textId="77777777" w:rsidR="00B018EC" w:rsidRDefault="00000000">
      <w:pPr>
        <w:widowControl w:val="0"/>
        <w:autoSpaceDE w:val="0"/>
        <w:ind w:right="431"/>
        <w:jc w:val="both"/>
      </w:pPr>
      <w:r>
        <w:t>Il soggetto che disperderà le ceneri terrà l’urna svuotata nel seguente luogo______________________________________e la modalita’ di smaltimento sarà la seguente ________________________________________(solo nel caso in cui lo smaltimento non venga effettuato dal personale dei servizi cimiteriali)</w:t>
      </w:r>
      <w:r>
        <w:rPr>
          <w:rStyle w:val="Rimandonotaapidipagina"/>
        </w:rPr>
        <w:footnoteReference w:id="3"/>
      </w:r>
      <w:r>
        <w:t>.</w:t>
      </w:r>
    </w:p>
    <w:p w14:paraId="5CADFA6D" w14:textId="77777777" w:rsidR="00B018EC" w:rsidRDefault="00B018EC">
      <w:pPr>
        <w:widowControl w:val="0"/>
        <w:autoSpaceDE w:val="0"/>
        <w:ind w:right="431"/>
        <w:jc w:val="both"/>
      </w:pPr>
    </w:p>
    <w:p w14:paraId="196D17EB" w14:textId="77777777" w:rsidR="00B018EC" w:rsidRDefault="00000000">
      <w:pPr>
        <w:widowControl w:val="0"/>
        <w:autoSpaceDE w:val="0"/>
        <w:ind w:right="431"/>
        <w:jc w:val="both"/>
      </w:pPr>
      <w:r>
        <w:t>DICHIARA  altresì :</w:t>
      </w:r>
    </w:p>
    <w:p w14:paraId="093B5091" w14:textId="77777777" w:rsidR="00B018EC" w:rsidRDefault="00B018EC">
      <w:pPr>
        <w:widowControl w:val="0"/>
        <w:autoSpaceDE w:val="0"/>
        <w:ind w:right="431"/>
        <w:jc w:val="both"/>
      </w:pPr>
    </w:p>
    <w:p w14:paraId="438E7503" w14:textId="77777777" w:rsidR="00B018EC" w:rsidRDefault="00000000">
      <w:pPr>
        <w:widowControl w:val="0"/>
        <w:numPr>
          <w:ilvl w:val="0"/>
          <w:numId w:val="1"/>
        </w:numPr>
        <w:autoSpaceDE w:val="0"/>
        <w:ind w:left="0" w:right="431" w:firstLine="0"/>
        <w:jc w:val="both"/>
      </w:pPr>
      <w:r>
        <w:t>di essere a conoscenza che la competenza dell’Ufficiale di stato civile è limitata al territorio nazionale;</w:t>
      </w:r>
    </w:p>
    <w:p w14:paraId="4B2BBF9E" w14:textId="77777777" w:rsidR="00B018EC" w:rsidRDefault="00000000">
      <w:pPr>
        <w:widowControl w:val="0"/>
        <w:numPr>
          <w:ilvl w:val="0"/>
          <w:numId w:val="1"/>
        </w:numPr>
        <w:autoSpaceDE w:val="0"/>
        <w:ind w:left="0" w:right="431" w:firstLine="0"/>
        <w:jc w:val="both"/>
      </w:pPr>
      <w:r>
        <w:t>di essere a conoscenza che, nel caso sia richiesta la dispersione in altro comune italiano, l’ufficiale di stato civile dovrà richiedere a quel comune un nulla osta scritto.</w:t>
      </w:r>
    </w:p>
    <w:p w14:paraId="6862EDD5" w14:textId="77777777" w:rsidR="00B018EC" w:rsidRDefault="00000000">
      <w:pPr>
        <w:widowControl w:val="0"/>
        <w:autoSpaceDE w:val="0"/>
        <w:ind w:left="720" w:right="431"/>
        <w:jc w:val="both"/>
      </w:pPr>
      <w:r>
        <w:t>Nel caso in cui il Comune di dispersione non rilasci il nulla osta entro 30 giorni dalla richiesta dell’Ufficiale di Stato Civile, ovvero lo neghi, verrà rifiutata l’autorizzazione;</w:t>
      </w:r>
    </w:p>
    <w:p w14:paraId="364AF1A0" w14:textId="77777777" w:rsidR="00B018EC" w:rsidRDefault="00000000">
      <w:pPr>
        <w:widowControl w:val="0"/>
        <w:numPr>
          <w:ilvl w:val="0"/>
          <w:numId w:val="1"/>
        </w:numPr>
        <w:autoSpaceDE w:val="0"/>
        <w:ind w:left="0" w:right="431" w:firstLine="0"/>
        <w:jc w:val="both"/>
      </w:pPr>
      <w:r>
        <w:t>che è possibile riproporre una richiesta rifiutata per il motivo di cui al punto 1 nel caso che l’interessato ottenga personalmente da quel comune il nulla osta alla dispersione nel luogo desiderato;</w:t>
      </w:r>
    </w:p>
    <w:p w14:paraId="74245A84" w14:textId="77777777" w:rsidR="00B018EC" w:rsidRDefault="00000000">
      <w:pPr>
        <w:numPr>
          <w:ilvl w:val="0"/>
          <w:numId w:val="1"/>
        </w:numPr>
        <w:ind w:left="0" w:right="431" w:firstLine="0"/>
        <w:jc w:val="both"/>
      </w:pPr>
      <w:r>
        <w:lastRenderedPageBreak/>
        <w:t>di essere consapevole che la dispersione è vietata nei centri abitati come definiti dall'art. 3, comma 1, numero 8 del D.L. 30-04-1992 n. 285 “Nuovo codice della strada” (Centro abitato: insieme di edifici, delimitato lungo le vie di accesso dagli appositi segnali di inizio e fine. Per insieme di edifici si intende un raggruppamento continuo, ancorché intervallato da strade, piazze, giardini o simili, costituito da non meno di venticinque fabbricati e da aree di uso pubblico con accessi veicolari o pedonali sulla strada. ) e in area privata senza aver ottenuto l'autorizzazione del proprietario.</w:t>
      </w:r>
    </w:p>
    <w:p w14:paraId="31B18087" w14:textId="77777777" w:rsidR="00B018EC" w:rsidRDefault="00000000">
      <w:pPr>
        <w:numPr>
          <w:ilvl w:val="0"/>
          <w:numId w:val="1"/>
        </w:numPr>
        <w:ind w:left="0" w:right="431" w:firstLine="0"/>
        <w:jc w:val="both"/>
      </w:pPr>
      <w:r>
        <w:t>di essere a conoscenza che la dispersione in mare, nei laghi e nei fiumi è consentita nei tratti liberi da natanti e da manufatti;</w:t>
      </w:r>
    </w:p>
    <w:p w14:paraId="019C7737" w14:textId="77777777" w:rsidR="00B018EC" w:rsidRDefault="00000000">
      <w:pPr>
        <w:numPr>
          <w:ilvl w:val="0"/>
          <w:numId w:val="1"/>
        </w:numPr>
        <w:ind w:left="0" w:right="431" w:firstLine="0"/>
        <w:jc w:val="both"/>
      </w:pPr>
      <w:r>
        <w:t>di essere a conoscenza che la dispersione non può dare luogo ad attività aventi fini di lucro;</w:t>
      </w:r>
    </w:p>
    <w:p w14:paraId="6A9626FC" w14:textId="77777777" w:rsidR="00B018EC" w:rsidRDefault="00000000">
      <w:pPr>
        <w:widowControl w:val="0"/>
        <w:numPr>
          <w:ilvl w:val="0"/>
          <w:numId w:val="1"/>
        </w:numPr>
        <w:autoSpaceDE w:val="0"/>
        <w:ind w:left="0" w:right="431" w:firstLine="0"/>
        <w:jc w:val="both"/>
      </w:pPr>
      <w:r>
        <w:t>che la procedura sarà conclusa entro 15 giorni dal termine dell’istruttoria della pratica;</w:t>
      </w:r>
    </w:p>
    <w:p w14:paraId="1D627F9F" w14:textId="77777777" w:rsidR="00B018EC" w:rsidRDefault="00000000">
      <w:pPr>
        <w:widowControl w:val="0"/>
        <w:numPr>
          <w:ilvl w:val="0"/>
          <w:numId w:val="1"/>
        </w:numPr>
        <w:autoSpaceDE w:val="0"/>
        <w:ind w:left="0" w:right="431" w:firstLine="0"/>
        <w:jc w:val="both"/>
      </w:pPr>
      <w:r>
        <w:t>di essere consapevole che costituisce reato la dispersione delle ceneri non autorizzata dall'Ufficiale di Stato Civile  o effettuata con modalità diverse rispetto a quanto indicato dal defunto.</w:t>
      </w:r>
    </w:p>
    <w:p w14:paraId="66C6AF2E" w14:textId="77777777" w:rsidR="00B018EC" w:rsidRDefault="00B018EC">
      <w:pPr>
        <w:widowControl w:val="0"/>
        <w:autoSpaceDE w:val="0"/>
        <w:ind w:right="431"/>
        <w:jc w:val="both"/>
      </w:pPr>
    </w:p>
    <w:p w14:paraId="6F3B6F4B" w14:textId="77777777" w:rsidR="00B018EC" w:rsidRDefault="00B018EC">
      <w:pPr>
        <w:widowControl w:val="0"/>
        <w:autoSpaceDE w:val="0"/>
        <w:ind w:right="431"/>
        <w:jc w:val="both"/>
      </w:pPr>
    </w:p>
    <w:p w14:paraId="56298C8D" w14:textId="77777777" w:rsidR="00B018EC" w:rsidRDefault="00B018EC">
      <w:pPr>
        <w:widowControl w:val="0"/>
        <w:autoSpaceDE w:val="0"/>
        <w:ind w:right="431"/>
        <w:jc w:val="both"/>
      </w:pPr>
    </w:p>
    <w:p w14:paraId="1301E441" w14:textId="77777777" w:rsidR="00B018EC" w:rsidRDefault="00000000">
      <w:pPr>
        <w:pStyle w:val="Textbody"/>
        <w:widowControl w:val="0"/>
        <w:autoSpaceDE w:val="0"/>
        <w:ind w:right="431"/>
        <w:jc w:val="center"/>
        <w:rPr>
          <w:rFonts w:ascii="Calibri, sans-serif" w:hAnsi="Calibri, sans-serif" w:hint="eastAsia"/>
          <w:b/>
          <w:sz w:val="20"/>
          <w:szCs w:val="20"/>
        </w:rPr>
      </w:pPr>
      <w:r>
        <w:rPr>
          <w:rFonts w:ascii="Calibri, sans-serif" w:hAnsi="Calibri, sans-serif"/>
          <w:b/>
          <w:sz w:val="20"/>
          <w:szCs w:val="20"/>
        </w:rPr>
        <w:t>Informativa privacy Ufficio Stato Civile (Regolamento UE N. 679/2016)</w:t>
      </w:r>
    </w:p>
    <w:p w14:paraId="4A9E3BB9" w14:textId="77777777" w:rsidR="00B018EC" w:rsidRDefault="00000000">
      <w:pPr>
        <w:pStyle w:val="Textbody"/>
        <w:rPr>
          <w:sz w:val="16"/>
          <w:szCs w:val="16"/>
        </w:rPr>
      </w:pPr>
      <w:r>
        <w:rPr>
          <w:rFonts w:ascii="Calibri, sans-serif" w:hAnsi="Calibri, sans-serif"/>
          <w:sz w:val="16"/>
          <w:szCs w:val="16"/>
        </w:rPr>
        <w:t>Il Comune di Arezzo, in qualità di titolare, tratterà i dati personali conferiti, secondo quanto previsto dal Regolamento UE 2016/679 e dal D.Lgs. 30 giugno 2003, n. 196 (come modificato dal D. Lgs 10 Agosto 2018, n.101), con modalità prevalentemente informatiche e telematiche, per le finalità connesse alla gestione dello stato civile, secondo quanto stabilito dalla normativa di riferimento (</w:t>
      </w:r>
      <w:r>
        <w:rPr>
          <w:rFonts w:ascii="Calibri, sans-serif" w:hAnsi="Calibri, sans-serif"/>
          <w:color w:val="000000"/>
          <w:sz w:val="16"/>
          <w:szCs w:val="16"/>
        </w:rPr>
        <w:t>Artt. 48-73 e 82-142 Codice Civile; L. 1159 del 24.06.1929; R.D. 289 del 28.02.1930; L.241/1990; Legge n. 91 del 5.2.1992; L. 218 del 31.05.1995; DPR 572 del 12.10.1993; Legge 94 del 15.7.2009; Legge n. 91 del 5.2.1992; DPR 396 del 3.11.2000; L. 76/2016 (unioni civili); L.162/2018 (separazione e divorzio)</w:t>
      </w:r>
      <w:r>
        <w:rPr>
          <w:rFonts w:ascii="Calibri, sans-serif" w:hAnsi="Calibri, sans-serif"/>
          <w:sz w:val="16"/>
          <w:szCs w:val="16"/>
        </w:rPr>
        <w:t>.</w:t>
      </w:r>
    </w:p>
    <w:p w14:paraId="33660532" w14:textId="77777777" w:rsidR="00B018EC" w:rsidRDefault="00000000">
      <w:pPr>
        <w:pStyle w:val="Textbody"/>
        <w:rPr>
          <w:sz w:val="16"/>
          <w:szCs w:val="16"/>
        </w:rPr>
      </w:pPr>
      <w:r>
        <w:rPr>
          <w:sz w:val="16"/>
          <w:szCs w:val="16"/>
        </w:rPr>
        <w:t>I dati personali saranno trattati dalla pubblica amministrazione e da terzi responsabili esterni che operano con la stessa. I dati non saranno diffusi, fatte salve le comunicazioni necessarie per l’esercizio dei propri compiti istituzionali.</w:t>
      </w:r>
    </w:p>
    <w:p w14:paraId="6BE21299" w14:textId="77777777" w:rsidR="00B018EC" w:rsidRDefault="00000000">
      <w:pPr>
        <w:pStyle w:val="Textbody"/>
      </w:pPr>
      <w:r>
        <w:rPr>
          <w:rFonts w:ascii="Calibri, sans-serif" w:hAnsi="Calibri, sans-serif"/>
          <w:sz w:val="16"/>
          <w:szCs w:val="16"/>
        </w:rPr>
        <w:t xml:space="preserve">Gli interessati possono esercitare i propri diritti con richiesta scritta inviata all’indirizzo mail </w:t>
      </w:r>
      <w:hyperlink r:id="rId7" w:history="1">
        <w:r>
          <w:rPr>
            <w:rFonts w:ascii="Calibri, sans-serif" w:hAnsi="Calibri, sans-serif"/>
            <w:sz w:val="16"/>
            <w:szCs w:val="16"/>
          </w:rPr>
          <w:t>privacy@comunearezzo.it</w:t>
        </w:r>
      </w:hyperlink>
      <w:r>
        <w:rPr>
          <w:sz w:val="16"/>
          <w:szCs w:val="16"/>
        </w:rPr>
        <w:t xml:space="preserve">  </w:t>
      </w:r>
      <w:r>
        <w:rPr>
          <w:rFonts w:ascii="Calibri, sans-serif" w:hAnsi="Calibri, sans-serif"/>
          <w:sz w:val="16"/>
          <w:szCs w:val="16"/>
        </w:rPr>
        <w:t xml:space="preserve">(artt. 15 e ss. del Regolamento UE 679/2016). </w:t>
      </w:r>
      <w:r>
        <w:rPr>
          <w:rFonts w:ascii="Calibri, sans-serif" w:hAnsi="Calibri, sans-serif"/>
          <w:sz w:val="16"/>
          <w:szCs w:val="16"/>
        </w:rPr>
        <w:br/>
      </w:r>
      <w:r>
        <w:rPr>
          <w:rFonts w:ascii="Calibri, sans-serif" w:hAnsi="Calibri, sans-serif"/>
          <w:sz w:val="16"/>
          <w:szCs w:val="16"/>
        </w:rPr>
        <w:br/>
      </w:r>
      <w:r>
        <w:rPr>
          <w:rFonts w:ascii="Calibri, sans-serif" w:hAnsi="Calibri, sans-serif"/>
          <w:b/>
          <w:sz w:val="16"/>
          <w:szCs w:val="16"/>
        </w:rPr>
        <w:t xml:space="preserve">Informativa completa relativa alle norme di cui al citato Regolamento UE n. 679/2016 è pubblicata nell’apposita sezione del sito internet del comune di Arezzo all’indirizzo: </w:t>
      </w:r>
      <w:hyperlink r:id="rId8" w:history="1">
        <w:r>
          <w:rPr>
            <w:rFonts w:ascii="Calibri, sans-serif" w:hAnsi="Calibri, sans-serif"/>
            <w:sz w:val="16"/>
            <w:szCs w:val="16"/>
          </w:rPr>
          <w:t>http://www.comune.arezzo.it/il-comune/ufficio-servizi-demografici/allegati/informativa-privacy-regolamento-ue-679-2016-servizi-demografici</w:t>
        </w:r>
      </w:hyperlink>
      <w:r>
        <w:rPr>
          <w:sz w:val="16"/>
          <w:szCs w:val="16"/>
        </w:rPr>
        <w:t xml:space="preserve"> </w:t>
      </w:r>
      <w:r>
        <w:rPr>
          <w:rFonts w:ascii="Calibri, sans-serif" w:hAnsi="Calibri, sans-serif"/>
          <w:sz w:val="16"/>
          <w:szCs w:val="16"/>
        </w:rPr>
        <w:t>Il conferimento ed il trattamento dei dati sono stabiliti per legge e quindi non necessitano di previa richiesta di consenso.</w:t>
      </w:r>
    </w:p>
    <w:p w14:paraId="5AF063B4" w14:textId="77777777" w:rsidR="00B018EC" w:rsidRDefault="00000000">
      <w:pPr>
        <w:pStyle w:val="Textbody"/>
        <w:rPr>
          <w:sz w:val="16"/>
          <w:szCs w:val="16"/>
        </w:rPr>
      </w:pPr>
      <w:r>
        <w:rPr>
          <w:rFonts w:ascii="Calibri, sans-serif" w:hAnsi="Calibri, sans-serif"/>
          <w:b/>
          <w:sz w:val="16"/>
          <w:szCs w:val="16"/>
        </w:rPr>
        <w:t>Il conferimento dei dati presenti nei campi NON contrassegnati da asterischi è obbligatorio</w:t>
      </w:r>
      <w:r>
        <w:rPr>
          <w:rFonts w:ascii="Calibri, sans-serif" w:hAnsi="Calibri, sans-serif"/>
          <w:sz w:val="16"/>
          <w:szCs w:val="16"/>
        </w:rPr>
        <w:t>: il loro mancato inserimento comporta la non ricevibilità della domanda.</w:t>
      </w:r>
    </w:p>
    <w:p w14:paraId="532DCE6D" w14:textId="77777777" w:rsidR="00B018EC" w:rsidRDefault="00000000">
      <w:pPr>
        <w:pStyle w:val="Textbody"/>
        <w:rPr>
          <w:sz w:val="16"/>
          <w:szCs w:val="16"/>
        </w:rPr>
      </w:pPr>
      <w:r>
        <w:rPr>
          <w:rFonts w:ascii="Calibri, sans-serif" w:hAnsi="Calibri, sans-serif"/>
          <w:b/>
          <w:sz w:val="16"/>
          <w:szCs w:val="16"/>
        </w:rPr>
        <w:t>Il rilascio dei dati presenti nei campi contrassegnati da asterischi (**) è facoltativo</w:t>
      </w:r>
      <w:r>
        <w:rPr>
          <w:rFonts w:ascii="Calibri, sans-serif" w:hAnsi="Calibri, sans-serif"/>
          <w:sz w:val="16"/>
          <w:szCs w:val="16"/>
        </w:rPr>
        <w:t>: pur potendo risultare utile per agevolare i rapporti con il Comune, la loro mancata indicazione non pregiudica il completamento del procedimento.</w:t>
      </w:r>
    </w:p>
    <w:p w14:paraId="1F5503DE" w14:textId="77777777" w:rsidR="00B018EC" w:rsidRDefault="00B018EC">
      <w:pPr>
        <w:widowControl w:val="0"/>
        <w:autoSpaceDE w:val="0"/>
        <w:ind w:left="360" w:right="431"/>
        <w:jc w:val="both"/>
      </w:pPr>
    </w:p>
    <w:p w14:paraId="1B820E14" w14:textId="77777777" w:rsidR="00B018EC" w:rsidRDefault="00B018EC">
      <w:pPr>
        <w:jc w:val="both"/>
      </w:pPr>
    </w:p>
    <w:p w14:paraId="6762D21B" w14:textId="77777777" w:rsidR="00B018EC" w:rsidRDefault="00B018EC">
      <w:pPr>
        <w:jc w:val="both"/>
      </w:pPr>
    </w:p>
    <w:p w14:paraId="55234287" w14:textId="77777777" w:rsidR="00B018EC" w:rsidRDefault="00000000">
      <w:pPr>
        <w:jc w:val="both"/>
      </w:pPr>
      <w:r>
        <w:t>Data……………………                                                                     FIRMA</w:t>
      </w:r>
    </w:p>
    <w:p w14:paraId="44BC2463" w14:textId="77777777" w:rsidR="00B018EC" w:rsidRDefault="00000000">
      <w:pPr>
        <w:jc w:val="both"/>
      </w:pPr>
      <w:r>
        <w:t xml:space="preserve"> </w:t>
      </w:r>
    </w:p>
    <w:p w14:paraId="00CCC0A9" w14:textId="77777777" w:rsidR="00B018EC" w:rsidRDefault="00000000">
      <w:pPr>
        <w:tabs>
          <w:tab w:val="left" w:pos="5430"/>
        </w:tabs>
        <w:jc w:val="both"/>
      </w:pPr>
      <w:r>
        <w:tab/>
        <w:t>_________________________</w:t>
      </w:r>
    </w:p>
    <w:p w14:paraId="4A07CCF0" w14:textId="77777777" w:rsidR="00B018EC" w:rsidRDefault="00B018EC"/>
    <w:p w14:paraId="284E0036" w14:textId="77777777" w:rsidR="00B018EC" w:rsidRDefault="00B018EC"/>
    <w:p w14:paraId="536AE192" w14:textId="77777777" w:rsidR="00B018EC" w:rsidRDefault="00B018EC"/>
    <w:p w14:paraId="465C8298" w14:textId="77777777" w:rsidR="00B018EC" w:rsidRDefault="00B018EC"/>
    <w:p w14:paraId="660AD1EA" w14:textId="77777777" w:rsidR="00B018EC" w:rsidRDefault="00B018EC"/>
    <w:p w14:paraId="4823EFE6" w14:textId="77777777" w:rsidR="00B018EC" w:rsidRDefault="00B018EC"/>
    <w:p w14:paraId="25B727FE" w14:textId="77777777" w:rsidR="00B018EC" w:rsidRDefault="00000000">
      <w:pPr>
        <w:rPr>
          <w:sz w:val="18"/>
          <w:szCs w:val="18"/>
        </w:rPr>
      </w:pPr>
      <w:r>
        <w:rPr>
          <w:sz w:val="18"/>
          <w:szCs w:val="18"/>
        </w:rPr>
        <w:t>Si allega copia del documento d’identità ai sensi dell’art. 38, comma 3 del DPR 445\2000</w:t>
      </w:r>
    </w:p>
    <w:p w14:paraId="7E860227" w14:textId="77777777" w:rsidR="00B018EC" w:rsidRDefault="00B018EC">
      <w:pPr>
        <w:rPr>
          <w:sz w:val="18"/>
          <w:szCs w:val="18"/>
        </w:rPr>
      </w:pPr>
    </w:p>
    <w:p w14:paraId="760D8BEC" w14:textId="77777777" w:rsidR="00B018EC" w:rsidRDefault="00B018EC">
      <w:pPr>
        <w:rPr>
          <w:b/>
        </w:rPr>
      </w:pPr>
    </w:p>
    <w:p w14:paraId="00BDE362" w14:textId="77777777" w:rsidR="00B018EC" w:rsidRDefault="00B018EC"/>
    <w:sectPr w:rsidR="00B018EC">
      <w:footerReference w:type="default" r:id="rId9"/>
      <w:pgSz w:w="11906" w:h="16838"/>
      <w:pgMar w:top="709" w:right="680" w:bottom="510" w:left="2155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7485" w14:textId="77777777" w:rsidR="00E440D6" w:rsidRDefault="00E440D6">
      <w:r>
        <w:separator/>
      </w:r>
    </w:p>
  </w:endnote>
  <w:endnote w:type="continuationSeparator" w:id="0">
    <w:p w14:paraId="06C2EC98" w14:textId="77777777" w:rsidR="00E440D6" w:rsidRDefault="00E4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, sans-serif">
    <w:altName w:val="Helvetica"/>
    <w:panose1 w:val="020B0604020202020204"/>
    <w:charset w:val="00"/>
    <w:family w:val="roman"/>
    <w:pitch w:val="default"/>
  </w:font>
  <w:font w:name="Calibri, sans-serif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E25E" w14:textId="77777777" w:rsidR="00000000" w:rsidRDefault="00000000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212CE" wp14:editId="5F985A5A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675637375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DD07C37" w14:textId="77777777" w:rsidR="00000000" w:rsidRDefault="0000000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212CE" id="_x0000_t202" coordsize="21600,21600" o:spt="202" path="m,l,21600r21600,l21600,xe">
              <v:stroke joinstyle="miter"/>
              <v:path gradientshapeok="t" o:connecttype="rect"/>
            </v:shapetype>
            <v:shape id="Cornice1" o:spid="_x0000_s1028" type="#_x0000_t202" style="position:absolute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" filled="f" stroked="f">
              <v:textbox style="mso-fit-shape-to-text:t" inset="0,0,0,0">
                <w:txbxContent>
                  <w:p w14:paraId="5DD07C37" w14:textId="77777777" w:rsidR="00000000" w:rsidRDefault="00000000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1747" w14:textId="77777777" w:rsidR="00E440D6" w:rsidRDefault="00E440D6">
      <w:r>
        <w:rPr>
          <w:color w:val="000000"/>
        </w:rPr>
        <w:separator/>
      </w:r>
    </w:p>
  </w:footnote>
  <w:footnote w:type="continuationSeparator" w:id="0">
    <w:p w14:paraId="7C13745D" w14:textId="77777777" w:rsidR="00E440D6" w:rsidRDefault="00E440D6">
      <w:r>
        <w:continuationSeparator/>
      </w:r>
    </w:p>
  </w:footnote>
  <w:footnote w:id="1">
    <w:p w14:paraId="72CF0FBA" w14:textId="77777777" w:rsidR="00B018EC" w:rsidRDefault="00000000">
      <w:pPr>
        <w:pStyle w:val="Testonotaapidipagina"/>
        <w:ind w:right="431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Se area privata deve essere consegnata l’autorizzazione del proprietario del luogo ove vengono disperse le ceneri</w:t>
      </w:r>
      <w:r>
        <w:t xml:space="preserve"> .</w:t>
      </w:r>
    </w:p>
  </w:footnote>
  <w:footnote w:id="2">
    <w:p w14:paraId="0C9B3508" w14:textId="77777777" w:rsidR="00B018EC" w:rsidRDefault="00000000">
      <w:pPr>
        <w:autoSpaceDE w:val="0"/>
      </w:pPr>
      <w:r>
        <w:rPr>
          <w:rStyle w:val="Rimandonotaapidipagina"/>
        </w:rPr>
        <w:footnoteRef/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a) dal coniuge, ovvero, in difetto di questi, dal parente più prossimo, individuato secondo gli articoli 74 e seguenti del codice civile e, in caso di concorrenza di più parenti nello stesso grado, dalla maggioranza degli stessi;</w:t>
      </w:r>
    </w:p>
    <w:p w14:paraId="394E1AF2" w14:textId="77777777" w:rsidR="00B018EC" w:rsidRDefault="00000000">
      <w:pPr>
        <w:autoSpaceDE w:val="0"/>
        <w:rPr>
          <w:sz w:val="16"/>
          <w:szCs w:val="16"/>
        </w:rPr>
      </w:pPr>
      <w:r>
        <w:rPr>
          <w:sz w:val="16"/>
          <w:szCs w:val="16"/>
        </w:rPr>
        <w:t>b) dall'esecutore testamentario; c) dal rappresentante legale di associazione che abbia tra i propri fini statutari la cremazione</w:t>
      </w:r>
    </w:p>
    <w:p w14:paraId="046C81BF" w14:textId="77777777" w:rsidR="00B018EC" w:rsidRDefault="00000000">
      <w:pPr>
        <w:autoSpaceDE w:val="0"/>
        <w:rPr>
          <w:sz w:val="16"/>
          <w:szCs w:val="16"/>
        </w:rPr>
      </w:pPr>
      <w:r>
        <w:rPr>
          <w:sz w:val="16"/>
          <w:szCs w:val="16"/>
        </w:rPr>
        <w:t>dei cadaveri degli associati, qualora il defunto ne sia iscritto;  d) dal tutore di minore o interdetto;</w:t>
      </w:r>
    </w:p>
    <w:p w14:paraId="51BA28F8" w14:textId="77777777" w:rsidR="00B018EC" w:rsidRDefault="00000000">
      <w:pPr>
        <w:autoSpaceDE w:val="0"/>
        <w:rPr>
          <w:sz w:val="16"/>
          <w:szCs w:val="16"/>
        </w:rPr>
      </w:pPr>
      <w:r>
        <w:rPr>
          <w:sz w:val="16"/>
          <w:szCs w:val="16"/>
        </w:rPr>
        <w:t>e) in mancanza dei soggetti di cui alle lettere a), b), c) e d), dal soggetto gestore del servizio cimiteriale.</w:t>
      </w:r>
    </w:p>
  </w:footnote>
  <w:footnote w:id="3">
    <w:p w14:paraId="6DC28EDA" w14:textId="77777777" w:rsidR="00B018EC" w:rsidRDefault="00000000">
      <w:pPr>
        <w:pStyle w:val="Testonotaapidipagina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Art.10 comma 2 lettera c delibera CC N. 172 DEL 20.11.2014;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068D"/>
    <w:multiLevelType w:val="multilevel"/>
    <w:tmpl w:val="188E7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 w16cid:durableId="20113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18EC"/>
    <w:rsid w:val="003F6240"/>
    <w:rsid w:val="00925A82"/>
    <w:rsid w:val="00B018EC"/>
    <w:rsid w:val="00E4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0605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eWeb">
    <w:name w:val="Normal (Web)"/>
    <w:basedOn w:val="Normale"/>
    <w:pPr>
      <w:spacing w:before="100" w:after="100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arezzo.it/il-comune/ufficio-servizi-demografici/allegati/informativa-privacy-regolamento-ue-679-2016-servizi-demografic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comunearezz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AFFARI GENERALI</dc:title>
  <cp:lastModifiedBy>Samuele Longhini</cp:lastModifiedBy>
  <cp:revision>2</cp:revision>
  <dcterms:created xsi:type="dcterms:W3CDTF">2025-05-29T10:23:00Z</dcterms:created>
  <dcterms:modified xsi:type="dcterms:W3CDTF">2025-05-29T10:23:00Z</dcterms:modified>
</cp:coreProperties>
</file>