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17323" w14:textId="77777777" w:rsidR="002D4B39" w:rsidRDefault="00000000">
      <w:pPr>
        <w:pStyle w:val="Standard"/>
        <w:spacing w:line="240" w:lineRule="atLeast"/>
        <w:ind w:right="-1"/>
        <w:jc w:val="both"/>
        <w:rPr>
          <w:rFonts w:ascii="Lucida Sans Unicode" w:hAnsi="Lucida Sans Unicode" w:cs="Lucida Sans Unicode"/>
          <w:b/>
          <w:sz w:val="22"/>
        </w:rPr>
      </w:pPr>
      <w:r>
        <w:rPr>
          <w:rFonts w:ascii="Lucida Sans Unicode" w:eastAsia="Lucida Sans Unicode" w:hAnsi="Lucida Sans Unicode" w:cs="Lucida Sans Unicode"/>
          <w:b/>
          <w:sz w:val="22"/>
        </w:rPr>
        <w:t xml:space="preserve">                                                   </w:t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  <w:r>
        <w:rPr>
          <w:rFonts w:ascii="Lucida Sans Unicode" w:hAnsi="Lucida Sans Unicode" w:cs="Lucida Sans Unicode"/>
          <w:b/>
          <w:sz w:val="22"/>
        </w:rPr>
        <w:tab/>
      </w:r>
    </w:p>
    <w:p w14:paraId="410AA4E3" w14:textId="77777777" w:rsidR="002D4B39" w:rsidRDefault="002D4B39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50646186" w14:textId="77777777" w:rsidR="002D4B39" w:rsidRDefault="002D4B39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35FE1FFB" w14:textId="77777777" w:rsidR="002D4B39" w:rsidRDefault="002D4B39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711DB2E7" w14:textId="77777777" w:rsidR="002D4B39" w:rsidRDefault="002D4B39">
      <w:pPr>
        <w:pStyle w:val="Standard"/>
        <w:spacing w:line="240" w:lineRule="atLeast"/>
        <w:ind w:right="851"/>
        <w:jc w:val="both"/>
        <w:rPr>
          <w:rFonts w:ascii="Lucida Sans Unicode" w:hAnsi="Lucida Sans Unicode" w:cs="Lucida Sans Unicode"/>
          <w:b/>
          <w:sz w:val="22"/>
        </w:rPr>
      </w:pPr>
    </w:p>
    <w:p w14:paraId="1B653624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Al Sig. SINDACO</w:t>
      </w:r>
    </w:p>
    <w:p w14:paraId="14DABE0D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del COMUNE DI AREZZO</w:t>
      </w:r>
    </w:p>
    <w:p w14:paraId="26B9AA54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Piazza della Libertà n. 1</w:t>
      </w:r>
    </w:p>
    <w:p w14:paraId="3BC8156F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52100   Arezzo</w:t>
      </w:r>
    </w:p>
    <w:p w14:paraId="05EB10A7" w14:textId="77777777" w:rsidR="002D4B39" w:rsidRDefault="002D4B39">
      <w:pPr>
        <w:pStyle w:val="Standard"/>
        <w:spacing w:line="240" w:lineRule="atLeast"/>
        <w:ind w:left="4956" w:right="851" w:firstLine="708"/>
        <w:jc w:val="both"/>
        <w:rPr>
          <w:rFonts w:ascii="Lucida Sans Unicode" w:hAnsi="Lucida Sans Unicode" w:cs="Lucida Sans Unicode"/>
          <w:b/>
          <w:sz w:val="22"/>
        </w:rPr>
      </w:pPr>
    </w:p>
    <w:p w14:paraId="25EA9B87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eastAsia="Lucida Sans Unicode" w:hAnsi="Lucida Sans Unicode" w:cs="Lucida Sans Unicode"/>
          <w:b/>
          <w:sz w:val="22"/>
        </w:rPr>
      </w:pPr>
      <w:r>
        <w:rPr>
          <w:rFonts w:ascii="Lucida Sans Unicode" w:eastAsia="Lucida Sans Unicode" w:hAnsi="Lucida Sans Unicode" w:cs="Lucida Sans Unicode"/>
          <w:b/>
          <w:sz w:val="22"/>
        </w:rPr>
        <w:t xml:space="preserve">     </w:t>
      </w:r>
    </w:p>
    <w:p w14:paraId="345D611C" w14:textId="77777777" w:rsidR="002D4B39" w:rsidRDefault="00000000">
      <w:pPr>
        <w:pStyle w:val="Standard"/>
        <w:spacing w:line="240" w:lineRule="atLeast"/>
        <w:ind w:left="4956" w:right="851" w:firstLine="708"/>
        <w:jc w:val="both"/>
        <w:rPr>
          <w:rFonts w:ascii="Lucida Sans Unicode" w:eastAsia="Lucida Sans Unicode" w:hAnsi="Lucida Sans Unicode" w:cs="Lucida Sans Unicode"/>
          <w:b/>
          <w:sz w:val="22"/>
        </w:rPr>
      </w:pPr>
      <w:r>
        <w:rPr>
          <w:rFonts w:ascii="Lucida Sans Unicode" w:eastAsia="Lucida Sans Unicode" w:hAnsi="Lucida Sans Unicode" w:cs="Lucida Sans Unicode"/>
          <w:b/>
          <w:sz w:val="22"/>
        </w:rPr>
        <w:t xml:space="preserve">                                                   </w:t>
      </w:r>
    </w:p>
    <w:p w14:paraId="7D634B8E" w14:textId="77777777" w:rsidR="002D4B39" w:rsidRDefault="00000000">
      <w:pPr>
        <w:pStyle w:val="Standard"/>
        <w:spacing w:line="240" w:lineRule="atLeast"/>
        <w:ind w:left="6804" w:right="851"/>
        <w:rPr>
          <w:rFonts w:ascii="Lucida Sans Unicode" w:eastAsia="Lucida Sans Unicode" w:hAnsi="Lucida Sans Unicode" w:cs="Lucida Sans Unicode"/>
          <w:smallCaps/>
          <w:sz w:val="22"/>
        </w:rPr>
      </w:pPr>
      <w:r>
        <w:rPr>
          <w:rFonts w:ascii="Lucida Sans Unicode" w:eastAsia="Lucida Sans Unicode" w:hAnsi="Lucida Sans Unicode" w:cs="Lucida Sans Unicode"/>
          <w:smallCaps/>
          <w:sz w:val="22"/>
        </w:rPr>
        <w:t xml:space="preserve">                  </w:t>
      </w:r>
    </w:p>
    <w:p w14:paraId="6556855D" w14:textId="77777777" w:rsidR="002D4B39" w:rsidRDefault="00000000">
      <w:pPr>
        <w:pStyle w:val="Standard"/>
        <w:ind w:left="1134" w:hanging="1134"/>
        <w:jc w:val="both"/>
        <w:rPr>
          <w:rFonts w:ascii="Lucida Sans Unicode" w:hAnsi="Lucida Sans Unicode"/>
        </w:rPr>
      </w:pPr>
      <w:r>
        <w:rPr>
          <w:rFonts w:ascii="Lucida Sans Unicode" w:hAnsi="Lucida Sans Unicode" w:cs="Lucida Sans Unicode"/>
          <w:b/>
          <w:sz w:val="18"/>
          <w:szCs w:val="18"/>
          <w:u w:val="single"/>
        </w:rPr>
        <w:t>OGGETTO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: </w:t>
      </w:r>
      <w:r>
        <w:rPr>
          <w:rFonts w:ascii="Lucida Sans Unicode" w:hAnsi="Lucida Sans Unicode" w:cs="Lucida Sans Unicode"/>
          <w:sz w:val="22"/>
          <w:szCs w:val="22"/>
        </w:rPr>
        <w:t>L.R. 21.03.2000 n. 39, L.R. 02.01.2003 n.1 – Regolamento di attuazione D.P.G.R. 08.08.2003, n. 48/R</w:t>
      </w:r>
    </w:p>
    <w:p w14:paraId="43472783" w14:textId="77777777" w:rsidR="002D4B39" w:rsidRDefault="00000000">
      <w:pPr>
        <w:pStyle w:val="Standard"/>
        <w:ind w:left="708"/>
        <w:jc w:val="both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b/>
          <w:sz w:val="22"/>
          <w:szCs w:val="22"/>
        </w:rPr>
        <w:t xml:space="preserve">       </w:t>
      </w:r>
      <w:r>
        <w:rPr>
          <w:rFonts w:ascii="Lucida Sans Unicode" w:hAnsi="Lucida Sans Unicode" w:cs="Lucida Sans Unicode"/>
          <w:b/>
          <w:sz w:val="22"/>
          <w:szCs w:val="22"/>
        </w:rPr>
        <w:t>Dichiarazione di inizio lavori ai fini del Vincolo idrogeologico  (Art. 100 c. 9).</w:t>
      </w:r>
    </w:p>
    <w:p w14:paraId="1BC3A78E" w14:textId="77777777" w:rsidR="002D4B39" w:rsidRDefault="002D4B39">
      <w:pPr>
        <w:pStyle w:val="Standard"/>
        <w:ind w:left="708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3BFFB9B2" w14:textId="77777777" w:rsidR="002D4B39" w:rsidRDefault="002D4B39">
      <w:pPr>
        <w:pStyle w:val="Standard"/>
        <w:ind w:left="708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66"/>
        <w:gridCol w:w="1277"/>
        <w:gridCol w:w="3402"/>
        <w:gridCol w:w="718"/>
      </w:tblGrid>
      <w:tr w:rsidR="002D4B39" w14:paraId="41281ECA" w14:textId="77777777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3A399" w14:textId="77777777" w:rsidR="002D4B39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PARTE RISERVATA AL RICHIEDENTE</w:t>
            </w:r>
          </w:p>
        </w:tc>
      </w:tr>
      <w:tr w:rsidR="002D4B39" w14:paraId="0A77BC7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20F0A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Il/la sottoscritto/a</w:t>
            </w:r>
          </w:p>
        </w:tc>
      </w:tr>
      <w:tr w:rsidR="002D4B39" w14:paraId="1432B693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EB4E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3E847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il</w:t>
            </w:r>
          </w:p>
        </w:tc>
      </w:tr>
      <w:tr w:rsidR="002D4B39" w14:paraId="0C42BCC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2E384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F2F0C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AF02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N°</w:t>
            </w:r>
          </w:p>
        </w:tc>
      </w:tr>
      <w:tr w:rsidR="002D4B39" w14:paraId="00C89C28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15BC9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B1606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PEC</w:t>
            </w:r>
          </w:p>
        </w:tc>
      </w:tr>
      <w:tr w:rsidR="002D4B39" w14:paraId="2F2CACF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51F2" w14:textId="77777777" w:rsidR="002D4B39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In qualità di</w:t>
            </w:r>
          </w:p>
          <w:p w14:paraId="52237938" w14:textId="77777777" w:rsidR="002D4B39" w:rsidRDefault="00000000">
            <w:pPr>
              <w:pStyle w:val="Standard"/>
              <w:numPr>
                <w:ilvl w:val="0"/>
                <w:numId w:val="89"/>
              </w:numPr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Proprietario</w:t>
            </w:r>
          </w:p>
          <w:p w14:paraId="35EE498D" w14:textId="77777777" w:rsidR="002D4B39" w:rsidRDefault="00000000">
            <w:pPr>
              <w:pStyle w:val="Standard"/>
              <w:numPr>
                <w:ilvl w:val="0"/>
                <w:numId w:val="60"/>
              </w:numPr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Possessore (specificare a che titolo- es. usufruttuario, affittuario...)</w:t>
            </w:r>
          </w:p>
          <w:p w14:paraId="11886D2F" w14:textId="77777777" w:rsidR="002D4B39" w:rsidRDefault="002D4B39">
            <w:pPr>
              <w:pStyle w:val="Standard"/>
              <w:jc w:val="both"/>
              <w:rPr>
                <w:rFonts w:ascii="Lucida Sans Unicode" w:hAnsi="Lucida Sans Unicode" w:cs="Lucida Sans Unicode"/>
                <w:sz w:val="20"/>
              </w:rPr>
            </w:pPr>
          </w:p>
          <w:p w14:paraId="39D15813" w14:textId="77777777" w:rsidR="002D4B39" w:rsidRDefault="002D4B39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FF548D0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FF74AC6" w14:textId="77777777" w:rsidR="002D4B39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ai sensi e per gli effetti degli artt. 47 e 48 del D.P.R. 445 del 28.12.2000       </w:t>
      </w:r>
    </w:p>
    <w:p w14:paraId="2CFC6765" w14:textId="77777777" w:rsidR="002D4B39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DICHIARA</w:t>
      </w:r>
    </w:p>
    <w:p w14:paraId="6A1762E2" w14:textId="77777777" w:rsidR="002D4B39" w:rsidRDefault="002D4B39">
      <w:pPr>
        <w:pStyle w:val="Standard"/>
        <w:rPr>
          <w:rFonts w:ascii="Lucida Sans Unicode" w:hAnsi="Lucida Sans Unicode" w:cs="Lucida Sans Unicode"/>
          <w:sz w:val="28"/>
          <w:szCs w:val="28"/>
        </w:rPr>
      </w:pPr>
    </w:p>
    <w:p w14:paraId="1E396619" w14:textId="77777777" w:rsidR="002D4B39" w:rsidRDefault="00000000">
      <w:pPr>
        <w:pStyle w:val="Standard"/>
        <w:numPr>
          <w:ilvl w:val="0"/>
          <w:numId w:val="90"/>
        </w:numPr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saranno eseguiti i seguenti lavori:</w:t>
      </w:r>
    </w:p>
    <w:p w14:paraId="1B0E9970" w14:textId="77777777" w:rsidR="002D4B39" w:rsidRDefault="00000000">
      <w:pPr>
        <w:pStyle w:val="Standard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114B0" w14:textId="77777777" w:rsidR="002D4B39" w:rsidRDefault="002D4B39">
      <w:pPr>
        <w:pStyle w:val="Standard"/>
        <w:rPr>
          <w:rFonts w:ascii="Lucida Sans Unicode" w:hAnsi="Lucida Sans Unicode" w:cs="Lucida Sans Unicode"/>
          <w:b/>
          <w:sz w:val="20"/>
        </w:rPr>
      </w:pPr>
    </w:p>
    <w:p w14:paraId="022363DB" w14:textId="77777777" w:rsidR="002D4B39" w:rsidRDefault="00000000">
      <w:pPr>
        <w:pStyle w:val="Standard"/>
        <w:numPr>
          <w:ilvl w:val="0"/>
          <w:numId w:val="55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gli interventi da attuare sono conformi alle previsioni degli strumenti urbanistici comunali;</w:t>
      </w:r>
    </w:p>
    <w:p w14:paraId="22BA79B7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66DC1AF3" w14:textId="77777777" w:rsidR="002D4B39" w:rsidRDefault="00000000">
      <w:pPr>
        <w:pStyle w:val="Standard"/>
        <w:numPr>
          <w:ilvl w:val="0"/>
          <w:numId w:val="55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nell’area in cui saranno realizzati i suddetti interventi è stata approvata la CARTA DI FATTIBILITA’, sulla base dell’art. 1 della L.R. n° 21/84 (Norme per la formazione e l’adeguamento degli strumenti urbanistici ai fini della prevenzione del rischio sismico, in attuazione dell’art.20 della legge 10 dicembre 1981, n° 741), e che tali interventi:</w:t>
      </w:r>
    </w:p>
    <w:p w14:paraId="2502D956" w14:textId="77777777" w:rsidR="002D4B39" w:rsidRDefault="00000000">
      <w:pPr>
        <w:pStyle w:val="Standard"/>
        <w:numPr>
          <w:ilvl w:val="1"/>
          <w:numId w:val="55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non sono da attuare in terreni boscati;</w:t>
      </w:r>
    </w:p>
    <w:p w14:paraId="795871C9" w14:textId="77777777" w:rsidR="002D4B39" w:rsidRDefault="00000000">
      <w:pPr>
        <w:pStyle w:val="Standard"/>
        <w:numPr>
          <w:ilvl w:val="1"/>
          <w:numId w:val="55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lastRenderedPageBreak/>
        <w:t>non riguardano aree classificate a fattibilità 4 o non classificate</w:t>
      </w:r>
    </w:p>
    <w:p w14:paraId="5112190A" w14:textId="77777777" w:rsidR="002D4B39" w:rsidRDefault="002D4B39">
      <w:pPr>
        <w:pStyle w:val="Standard"/>
        <w:ind w:left="1080"/>
        <w:jc w:val="both"/>
        <w:rPr>
          <w:rFonts w:ascii="Lucida Sans Unicode" w:hAnsi="Lucida Sans Unicode" w:cs="Lucida Sans Unicode"/>
          <w:b/>
          <w:sz w:val="20"/>
        </w:rPr>
      </w:pPr>
    </w:p>
    <w:p w14:paraId="3E577990" w14:textId="77777777" w:rsidR="002D4B39" w:rsidRDefault="00000000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4- che i suddetti lavori saranno realizzati nel Comune di Arezzo   località_ ____________________________</w:t>
      </w:r>
    </w:p>
    <w:p w14:paraId="3CDF567D" w14:textId="77777777" w:rsidR="002D4B39" w:rsidRDefault="00000000">
      <w:pPr>
        <w:pStyle w:val="Standard"/>
        <w:spacing w:line="360" w:lineRule="auto"/>
        <w:jc w:val="both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b/>
          <w:sz w:val="20"/>
        </w:rPr>
        <w:t xml:space="preserve">    </w:t>
      </w:r>
      <w:r>
        <w:rPr>
          <w:rFonts w:ascii="Lucida Sans Unicode" w:hAnsi="Lucida Sans Unicode" w:cs="Lucida Sans Unicode"/>
          <w:b/>
          <w:sz w:val="20"/>
        </w:rPr>
        <w:t>nei seguenti terreni censiti al N.C.T.:</w:t>
      </w:r>
    </w:p>
    <w:p w14:paraId="5F05D6B2" w14:textId="77777777" w:rsidR="002D4B39" w:rsidRDefault="002D4B39">
      <w:pPr>
        <w:pStyle w:val="Standard"/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8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275"/>
        <w:gridCol w:w="1134"/>
        <w:gridCol w:w="1418"/>
        <w:gridCol w:w="2126"/>
        <w:gridCol w:w="2205"/>
      </w:tblGrid>
      <w:tr w:rsidR="002D4B39" w14:paraId="6BC4B1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08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A49F8" w14:textId="77777777" w:rsidR="002D4B39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sz w:val="22"/>
              </w:rPr>
            </w:pPr>
            <w:r>
              <w:rPr>
                <w:rFonts w:ascii="Lucida Sans Unicode" w:hAnsi="Lucida Sans Unicode" w:cs="Lucida Sans Unicode"/>
                <w:sz w:val="22"/>
              </w:rPr>
              <w:t>SEZIONE III – TERRENI IN CUI SONO PREVISTI GLI INTERVENTI</w:t>
            </w:r>
          </w:p>
        </w:tc>
      </w:tr>
      <w:tr w:rsidR="002D4B39" w14:paraId="6C65FB22" w14:textId="77777777">
        <w:tblPrEx>
          <w:tblCellMar>
            <w:top w:w="0" w:type="dxa"/>
            <w:bottom w:w="0" w:type="dxa"/>
          </w:tblCellMar>
        </w:tblPrEx>
        <w:trPr>
          <w:trHeight w:hRule="exact" w:val="9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AC540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COMUNE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18DE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PARTITA</w:t>
            </w:r>
          </w:p>
          <w:p w14:paraId="630CD6C9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CA90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FOGLIO DI MAPPA</w:t>
            </w:r>
          </w:p>
          <w:p w14:paraId="469FE595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754ED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PARTICELLA</w:t>
            </w:r>
          </w:p>
          <w:p w14:paraId="08C1F319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</w:rPr>
              <w:t xml:space="preserve">n.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7C83F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PARTICELLA</w:t>
            </w:r>
          </w:p>
          <w:p w14:paraId="40E9DB46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eastAsia="Lucida Sans Unicode" w:hAnsi="Lucida Sans Unicode" w:cs="Lucida Sans Unicode"/>
                <w:sz w:val="20"/>
              </w:rPr>
              <w:t xml:space="preserve">  </w:t>
            </w:r>
            <w:r>
              <w:rPr>
                <w:rFonts w:ascii="Lucida Sans Unicode" w:hAnsi="Lucida Sans Unicode" w:cs="Lucida Sans Unicode"/>
                <w:sz w:val="20"/>
              </w:rPr>
              <w:t>(ha)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DE3B8" w14:textId="77777777" w:rsidR="002D4B39" w:rsidRDefault="00000000">
            <w:pPr>
              <w:pStyle w:val="Standard"/>
              <w:jc w:val="center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SUPERFICIE INTERESSATA DAI LAVORI (ha)</w:t>
            </w:r>
          </w:p>
        </w:tc>
      </w:tr>
      <w:tr w:rsidR="002D4B39" w14:paraId="0AE5F57E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039C5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4FC21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9555A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C55F4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A6003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21BEB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2D4B39" w14:paraId="356011FF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7A490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0EE38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FC63E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50195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A686D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4F963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2D4B39" w14:paraId="32D0389B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F44F8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5B610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640BB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E1343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5B633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B9999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  <w:tr w:rsidR="002D4B39" w14:paraId="32EBEC43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6AB9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321EF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9A8DD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F45C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E5199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D553E" w14:textId="77777777" w:rsidR="002D4B39" w:rsidRDefault="002D4B39">
            <w:pPr>
              <w:pStyle w:val="Standard"/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22"/>
              </w:rPr>
            </w:pPr>
          </w:p>
        </w:tc>
      </w:tr>
    </w:tbl>
    <w:p w14:paraId="1FD39DC9" w14:textId="77777777" w:rsidR="002D4B39" w:rsidRDefault="002D4B39">
      <w:pPr>
        <w:pStyle w:val="Standard"/>
        <w:rPr>
          <w:rFonts w:ascii="Lucida Sans Unicode" w:hAnsi="Lucida Sans Unicode" w:cs="Lucida Sans Unicode"/>
          <w:b/>
        </w:rPr>
      </w:pPr>
    </w:p>
    <w:p w14:paraId="1458DA86" w14:textId="77777777" w:rsidR="002D4B39" w:rsidRDefault="00000000">
      <w:pPr>
        <w:pStyle w:val="Standard"/>
        <w:numPr>
          <w:ilvl w:val="0"/>
          <w:numId w:val="91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il richiedente ha titolo ad eseguire gli interventi oggetto della presente dichiarazione nei terreni sopra elencati</w:t>
      </w:r>
    </w:p>
    <w:p w14:paraId="2FC40A7E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0ED34603" w14:textId="77777777" w:rsidR="002D4B39" w:rsidRDefault="00000000">
      <w:pPr>
        <w:pStyle w:val="Standard"/>
        <w:numPr>
          <w:ilvl w:val="0"/>
          <w:numId w:val="51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 lavori non inizieranno prima di 20 giorni a decorrere dalla data di presentazione della presente dichiarazione</w:t>
      </w:r>
    </w:p>
    <w:p w14:paraId="5A31AA72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3E64AA96" w14:textId="77777777" w:rsidR="002D4B39" w:rsidRDefault="00000000">
      <w:pPr>
        <w:pStyle w:val="Standard"/>
        <w:numPr>
          <w:ilvl w:val="0"/>
          <w:numId w:val="51"/>
        </w:numPr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essere consapevole che i lavori potranno essere in ogni momento sospesi dall’Amministrazione Comunale, qualora si riscontrassero danni di carattere idrogeologico o forestale durante l’esecuzione degli stessi e che l’Amministrazione Comunale, anche dopo il termine dei lavori, potrà dettare prescrizioni o imporre opere intese all’eliminazione di eventuali pericoli di carattere idrogeologico venutisi a creare , nei limiti delle disposizioni della normativa vigente</w:t>
      </w:r>
    </w:p>
    <w:p w14:paraId="36F107CC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b/>
          <w:sz w:val="20"/>
        </w:rPr>
      </w:pPr>
    </w:p>
    <w:p w14:paraId="57C4E5A4" w14:textId="77777777" w:rsidR="002D4B39" w:rsidRDefault="00000000">
      <w:pPr>
        <w:pStyle w:val="Standard"/>
        <w:numPr>
          <w:ilvl w:val="0"/>
          <w:numId w:val="51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il richiedente adotterà comunque ogni cautela necessaria ad evitare alterazioni idrogeologiche dell’area oggetto dei lavori nonché danni a persone od a cose, dei quali i suddetti soggetti resteranno comunque unici responsabili, impegnandosi a tenere sollevato il Comune da ogni controversia o rivendicazione da parte di  terzi</w:t>
      </w:r>
    </w:p>
    <w:p w14:paraId="37AA97D3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68F4BED" w14:textId="77777777" w:rsidR="002D4B39" w:rsidRDefault="00000000">
      <w:pPr>
        <w:pStyle w:val="Standard"/>
        <w:numPr>
          <w:ilvl w:val="0"/>
          <w:numId w:val="51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la presente dichiarazione è resa solo per l’ottenimento dell’autorizzazione ai fini del vincolo idrogeologico e fatti salvi diritti di terzi o di altri organi tutori</w:t>
      </w:r>
    </w:p>
    <w:p w14:paraId="62608781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C3B59D9" w14:textId="77777777" w:rsidR="002D4B39" w:rsidRDefault="00000000">
      <w:pPr>
        <w:pStyle w:val="Standard"/>
        <w:numPr>
          <w:ilvl w:val="0"/>
          <w:numId w:val="51"/>
        </w:numPr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di essere stato informato che nel caso in cui le dichiarazioni indicate nei precedenti punti non rispondano a verità le opere eventualmente eseguite saranno considerate come effettuate in assenza totale di autorizzazione dal punto di vista del vincolo idrogeologico e fatti salvi i provvedimenti previsti da leggi e regolamenti</w:t>
      </w:r>
    </w:p>
    <w:p w14:paraId="7BF2A894" w14:textId="77777777" w:rsidR="002D4B39" w:rsidRDefault="002D4B39">
      <w:pPr>
        <w:pStyle w:val="Standard"/>
        <w:tabs>
          <w:tab w:val="left" w:pos="2923"/>
        </w:tabs>
        <w:ind w:left="1080"/>
        <w:jc w:val="both"/>
        <w:rPr>
          <w:rFonts w:ascii="Lucida Sans Unicode" w:hAnsi="Lucida Sans Unicode" w:cs="Lucida Sans Unicode"/>
          <w:b/>
          <w:sz w:val="20"/>
        </w:rPr>
      </w:pPr>
    </w:p>
    <w:p w14:paraId="273A324C" w14:textId="77777777" w:rsidR="002D4B39" w:rsidRDefault="00000000">
      <w:pPr>
        <w:pStyle w:val="Standard"/>
        <w:tabs>
          <w:tab w:val="left" w:pos="2203"/>
        </w:tabs>
        <w:ind w:left="360"/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10- di affidare l’incarico di progettazione a:</w:t>
      </w:r>
    </w:p>
    <w:p w14:paraId="7EA86319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4252"/>
        <w:gridCol w:w="1033"/>
      </w:tblGrid>
      <w:tr w:rsidR="002D4B39" w14:paraId="38DF3D2F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BFF4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AF83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ED16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2D4B39" w14:paraId="0C2BCB7A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05E5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0984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F94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1A8640D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CC42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B7A5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3391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2D4B39" w14:paraId="3792276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E84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978EF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540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004426C3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5CFB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07F6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14F18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10A8DE8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AE8D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3B68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C105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396D57FA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32D4EC7C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2D8122A5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4E1AE65D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79045021" w14:textId="77777777" w:rsidR="002D4B39" w:rsidRDefault="00000000">
      <w:pPr>
        <w:pStyle w:val="Standard"/>
        <w:numPr>
          <w:ilvl w:val="0"/>
          <w:numId w:val="92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b/>
          <w:sz w:val="20"/>
        </w:rPr>
        <w:t xml:space="preserve"> </w:t>
      </w:r>
      <w:r>
        <w:rPr>
          <w:rFonts w:ascii="Lucida Sans Unicode" w:hAnsi="Lucida Sans Unicode" w:cs="Lucida Sans Unicode"/>
          <w:b/>
          <w:sz w:val="20"/>
        </w:rPr>
        <w:t>di affidare l’incarico di direzione lavori a:</w:t>
      </w:r>
    </w:p>
    <w:p w14:paraId="3582F3BB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4252"/>
        <w:gridCol w:w="1033"/>
      </w:tblGrid>
      <w:tr w:rsidR="002D4B39" w14:paraId="7D88717B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1C6E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9D74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176C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2D4B39" w14:paraId="61918805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876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6314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FC37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594C6D52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10F1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C151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437A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2D4B39" w14:paraId="46DDCBDE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BFFF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9858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215E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2A48BB27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F0BE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94D9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0AE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362284E6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A295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F8AF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2127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65513A14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782DF8E3" w14:textId="77777777" w:rsidR="002D4B39" w:rsidRDefault="0000000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12-  di affidare l’incarico di consulenza geologica a:</w:t>
      </w:r>
    </w:p>
    <w:p w14:paraId="16B224B0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tbl>
      <w:tblPr>
        <w:tblW w:w="109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4252"/>
        <w:gridCol w:w="1033"/>
      </w:tblGrid>
      <w:tr w:rsidR="002D4B39" w14:paraId="096087D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2FF4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Cognome Nome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906F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Albo/ordine di appartenenza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E8A2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N°</w:t>
            </w:r>
          </w:p>
        </w:tc>
      </w:tr>
      <w:tr w:rsidR="002D4B39" w14:paraId="617347E8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EA3F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5F3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4D4D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62900C8F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6D52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Recapito (Via/Loc., n° civico)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94B1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Comune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2318" w14:textId="77777777" w:rsidR="002D4B39" w:rsidRDefault="00000000">
            <w:pPr>
              <w:pStyle w:val="Standard"/>
              <w:tabs>
                <w:tab w:val="left" w:pos="1843"/>
              </w:tabs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Cap</w:t>
            </w:r>
          </w:p>
        </w:tc>
      </w:tr>
      <w:tr w:rsidR="002D4B39" w14:paraId="74F931A4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B6AB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AD77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584EC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6B53957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24D9A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spacing w:line="480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Telefono*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CB82" w14:textId="77777777" w:rsidR="002D4B39" w:rsidRDefault="00000000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</w:rPr>
              <w:t>PEC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2DC5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  <w:tr w:rsidR="002D4B39" w14:paraId="5F17B51D" w14:textId="77777777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ABBB9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5D7B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1725" w14:textId="77777777" w:rsidR="002D4B39" w:rsidRDefault="002D4B39">
            <w:pPr>
              <w:pStyle w:val="Standard"/>
              <w:tabs>
                <w:tab w:val="left" w:pos="1843"/>
              </w:tabs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</w:rPr>
            </w:pPr>
          </w:p>
        </w:tc>
      </w:tr>
    </w:tbl>
    <w:p w14:paraId="2B8C0F19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372C0BB2" w14:textId="77777777" w:rsidR="002D4B39" w:rsidRDefault="00000000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13-di allegare alla presente dichiarazione la seguente documentazione, datata e firmata, in originale più copia, in conformità a quanto previsto dal Regolamento :</w:t>
      </w:r>
    </w:p>
    <w:p w14:paraId="2FC98ECC" w14:textId="77777777" w:rsidR="002D4B39" w:rsidRDefault="002D4B39">
      <w:pPr>
        <w:pStyle w:val="Standard"/>
        <w:tabs>
          <w:tab w:val="left" w:pos="1843"/>
        </w:tabs>
        <w:jc w:val="both"/>
        <w:rPr>
          <w:rFonts w:ascii="Lucida Sans Unicode" w:hAnsi="Lucida Sans Unicode" w:cs="Lucida Sans Unicode"/>
          <w:b/>
          <w:sz w:val="20"/>
        </w:rPr>
      </w:pPr>
    </w:p>
    <w:p w14:paraId="6277E77F" w14:textId="77777777" w:rsidR="002D4B39" w:rsidRDefault="00000000">
      <w:pPr>
        <w:pStyle w:val="Standard"/>
        <w:numPr>
          <w:ilvl w:val="0"/>
          <w:numId w:val="9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Fotocopia documento d’identità</w:t>
      </w:r>
    </w:p>
    <w:p w14:paraId="2CF8E69A" w14:textId="77777777" w:rsidR="002D4B39" w:rsidRDefault="00000000">
      <w:pPr>
        <w:pStyle w:val="Standard"/>
        <w:numPr>
          <w:ilvl w:val="0"/>
          <w:numId w:val="7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Dichiarazione del tecnico rilevatore che i terreni oggetto dei lavori sono/non sono classificati come bosco in base all’art. 3 della   L.R. n. 39/2000</w:t>
      </w:r>
    </w:p>
    <w:p w14:paraId="63B37843" w14:textId="77777777" w:rsidR="002D4B39" w:rsidRDefault="00000000">
      <w:pPr>
        <w:pStyle w:val="Standard"/>
        <w:numPr>
          <w:ilvl w:val="0"/>
          <w:numId w:val="7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corografia generale in scala 1:25.000</w:t>
      </w:r>
    </w:p>
    <w:p w14:paraId="771985C4" w14:textId="77777777" w:rsidR="002D4B39" w:rsidRDefault="00000000">
      <w:pPr>
        <w:pStyle w:val="Standard"/>
        <w:numPr>
          <w:ilvl w:val="0"/>
          <w:numId w:val="7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Individuazione dell’area di intervento su planimetria catastale in scala almeno 1:2.000</w:t>
      </w:r>
    </w:p>
    <w:p w14:paraId="292DB1D5" w14:textId="77777777" w:rsidR="002D4B39" w:rsidRDefault="00000000">
      <w:pPr>
        <w:pStyle w:val="Standard"/>
        <w:numPr>
          <w:ilvl w:val="0"/>
          <w:numId w:val="73"/>
        </w:numPr>
        <w:tabs>
          <w:tab w:val="left" w:pos="2557"/>
        </w:tabs>
        <w:ind w:left="714" w:hanging="357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Stralcio della perimetrazione vigente delle aree soggette a vincolo idrogeologico con indicata l’area di  intervento</w:t>
      </w:r>
    </w:p>
    <w:p w14:paraId="590BF4FF" w14:textId="77777777" w:rsidR="002D4B39" w:rsidRDefault="00000000">
      <w:pPr>
        <w:pStyle w:val="Textbody"/>
        <w:numPr>
          <w:ilvl w:val="0"/>
          <w:numId w:val="73"/>
        </w:numPr>
        <w:tabs>
          <w:tab w:val="clear" w:pos="1843"/>
        </w:tabs>
        <w:spacing w:line="240" w:lineRule="auto"/>
        <w:ind w:left="714" w:hanging="357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>Relazione geologica e geotecnica e risultanze delle indagini geologiche nei casi e con i criteri definiti dall’Art.75 del Regolamento</w:t>
      </w:r>
      <w:r>
        <w:rPr>
          <w:rFonts w:ascii="Lucida Sans Unicode" w:hAnsi="Lucida Sans Unicode" w:cs="Verdana"/>
          <w:b/>
          <w:bCs/>
          <w:sz w:val="20"/>
        </w:rPr>
        <w:t xml:space="preserve"> </w:t>
      </w:r>
      <w:r>
        <w:rPr>
          <w:rFonts w:ascii="Lucida Sans Unicode" w:eastAsia="Batang, 바탕" w:hAnsi="Lucida Sans Unicode" w:cs="Courier New"/>
          <w:sz w:val="20"/>
        </w:rPr>
        <w:t>comunque comprensiva di:</w:t>
      </w:r>
    </w:p>
    <w:p w14:paraId="3AC2B274" w14:textId="77777777" w:rsidR="002D4B39" w:rsidRDefault="00000000">
      <w:pPr>
        <w:pStyle w:val="Textbody"/>
        <w:numPr>
          <w:ilvl w:val="0"/>
          <w:numId w:val="94"/>
        </w:numPr>
        <w:tabs>
          <w:tab w:val="clear" w:pos="1843"/>
          <w:tab w:val="left" w:pos="3192"/>
        </w:tabs>
        <w:spacing w:line="240" w:lineRule="auto"/>
        <w:ind w:left="1416"/>
        <w:rPr>
          <w:rFonts w:ascii="Lucida Sans Unicode" w:eastAsia="Batang, 바탕" w:hAnsi="Lucida Sans Unicode" w:cs="Courier New"/>
          <w:sz w:val="20"/>
        </w:rPr>
      </w:pPr>
      <w:r>
        <w:rPr>
          <w:rFonts w:ascii="Lucida Sans Unicode" w:eastAsia="Batang, 바탕" w:hAnsi="Lucida Sans Unicode" w:cs="Courier New"/>
          <w:sz w:val="20"/>
        </w:rPr>
        <w:t>dichiarazione di fattibilità dell’intervento che tenga conto di quanto riportato nelle indagini geologiche di supporto allo strumento urbanistico generale vigente (carta di pericolosità e carta di fattibilità e relative prescrizioni geologico – tecniche) e delle carte di pericolosità geologico – idraulica redatte da enti sovraordinati</w:t>
      </w:r>
    </w:p>
    <w:p w14:paraId="5A44E17C" w14:textId="77777777" w:rsidR="002D4B39" w:rsidRDefault="00000000">
      <w:pPr>
        <w:pStyle w:val="Standard"/>
        <w:numPr>
          <w:ilvl w:val="0"/>
          <w:numId w:val="73"/>
        </w:numPr>
        <w:tabs>
          <w:tab w:val="left" w:pos="1843"/>
        </w:tabs>
        <w:jc w:val="both"/>
        <w:rPr>
          <w:rFonts w:ascii="Lucida Sans Unicode" w:hAnsi="Lucida Sans Unicode"/>
        </w:rPr>
      </w:pPr>
      <w:r>
        <w:rPr>
          <w:rFonts w:ascii="Lucida Sans Unicode" w:hAnsi="Lucida Sans Unicode" w:cs="Verdana"/>
          <w:bCs/>
          <w:sz w:val="20"/>
        </w:rPr>
        <w:t xml:space="preserve">Progetto esecutivo delle opere di fondazione e di quelle di contenimento e consolidamento del terreno, corredato di relazione tecnica relativa alle fasi cantiere, in cui siano illustrate, anche in apposite planimetrie e sezioni relative alle varie fasi, la successione temporale e le modalità di realizzazione dei lavori, con particolare riferimento agli scavi e riporti di terreno ed alle opere di contenimento e consolidamento del terreno, </w:t>
      </w:r>
      <w:r>
        <w:rPr>
          <w:rFonts w:ascii="Lucida Sans Unicode" w:eastAsia="Batang, 바탕" w:hAnsi="Lucida Sans Unicode" w:cs="Courier New"/>
          <w:sz w:val="20"/>
        </w:rPr>
        <w:t>in particolare comprensivo di:</w:t>
      </w:r>
    </w:p>
    <w:p w14:paraId="1F8B279E" w14:textId="77777777" w:rsidR="002D4B39" w:rsidRDefault="00000000">
      <w:pPr>
        <w:pStyle w:val="Standard"/>
        <w:tabs>
          <w:tab w:val="left" w:pos="3259"/>
        </w:tabs>
        <w:ind w:left="1416"/>
        <w:jc w:val="both"/>
        <w:rPr>
          <w:rFonts w:ascii="Lucida Sans Unicode" w:hAnsi="Lucida Sans Unicode"/>
        </w:rPr>
      </w:pPr>
      <w:r>
        <w:rPr>
          <w:rFonts w:ascii="Lucida Sans Unicode" w:eastAsia="Verdana" w:hAnsi="Lucida Sans Unicode" w:cs="Verdana"/>
          <w:bCs/>
          <w:sz w:val="20"/>
        </w:rPr>
        <w:t xml:space="preserve"> </w:t>
      </w:r>
      <w:r>
        <w:rPr>
          <w:rFonts w:ascii="Lucida Sans Unicode" w:hAnsi="Lucida Sans Unicode" w:cs="Verdana"/>
          <w:bCs/>
          <w:sz w:val="20"/>
        </w:rPr>
        <w:t>-</w:t>
      </w:r>
      <w:r>
        <w:rPr>
          <w:rFonts w:ascii="Lucida Sans Unicode" w:hAnsi="Lucida Sans Unicode" w:cs="Verdana"/>
          <w:bCs/>
          <w:sz w:val="20"/>
        </w:rPr>
        <w:tab/>
        <w:t>piante e sezioni illustranti lo stato attuale, di progetto e sovrapposto, che rappresentino anche il profilo del terreno per un intorno significativo</w:t>
      </w:r>
    </w:p>
    <w:p w14:paraId="387B9C82" w14:textId="77777777" w:rsidR="002D4B39" w:rsidRDefault="00000000">
      <w:pPr>
        <w:pStyle w:val="Standard"/>
        <w:tabs>
          <w:tab w:val="left" w:pos="3259"/>
        </w:tabs>
        <w:ind w:left="1416"/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-</w:t>
      </w:r>
      <w:r>
        <w:rPr>
          <w:rFonts w:ascii="Lucida Sans Unicode" w:hAnsi="Lucida Sans Unicode" w:cs="Verdana"/>
          <w:bCs/>
          <w:sz w:val="20"/>
        </w:rPr>
        <w:tab/>
        <w:t>individuazione e quantificazione degli scavi e riporti di terreno previsti, calcolo della eventuale eccedenza e relativa forma di allontanamento</w:t>
      </w:r>
    </w:p>
    <w:p w14:paraId="79300555" w14:textId="77777777" w:rsidR="002D4B39" w:rsidRDefault="00000000">
      <w:pPr>
        <w:pStyle w:val="Standard"/>
        <w:numPr>
          <w:ilvl w:val="0"/>
          <w:numId w:val="7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lastRenderedPageBreak/>
        <w:t>Relazione e apposite tavole grafiche che, per le varie fasi di cantiere e per l’assetto definitivo di progetto, illustrino le opere per la regimazione delle acque superficiali per un intorno significativo, la localizzazione e la rete di sgrondo dei drenaggi a retro delle opere di contenimento, con particolari relativi alle modalità costruttive degli stessi. Inoltre, apposite tavole in sezione che evidenzino i livelli di falda eventualmente rilevati in sede di indagine geologica, in sovrapposizione alle opere in progetto.</w:t>
      </w:r>
    </w:p>
    <w:p w14:paraId="4249937A" w14:textId="77777777" w:rsidR="002D4B39" w:rsidRDefault="00000000">
      <w:pPr>
        <w:pStyle w:val="Standard"/>
        <w:numPr>
          <w:ilvl w:val="0"/>
          <w:numId w:val="7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Documentazione fotografica</w:t>
      </w:r>
    </w:p>
    <w:p w14:paraId="1BAB8411" w14:textId="77777777" w:rsidR="002D4B39" w:rsidRDefault="00000000">
      <w:pPr>
        <w:pStyle w:val="Standard"/>
        <w:numPr>
          <w:ilvl w:val="0"/>
          <w:numId w:val="7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Dichiarazione di accettazione della Direzione dei Lavori da parte di un professionista abilitato</w:t>
      </w:r>
    </w:p>
    <w:p w14:paraId="1DF6445D" w14:textId="77777777" w:rsidR="002D4B39" w:rsidRDefault="00000000">
      <w:pPr>
        <w:pStyle w:val="Standard"/>
        <w:numPr>
          <w:ilvl w:val="0"/>
          <w:numId w:val="73"/>
        </w:numPr>
        <w:tabs>
          <w:tab w:val="left" w:pos="1843"/>
        </w:tabs>
        <w:jc w:val="both"/>
        <w:rPr>
          <w:rFonts w:ascii="Lucida Sans Unicode" w:hAnsi="Lucida Sans Unicode" w:cs="Verdana"/>
          <w:bCs/>
          <w:sz w:val="20"/>
        </w:rPr>
      </w:pPr>
      <w:r>
        <w:rPr>
          <w:rFonts w:ascii="Lucida Sans Unicode" w:hAnsi="Lucida Sans Unicode" w:cs="Verdana"/>
          <w:bCs/>
          <w:sz w:val="20"/>
        </w:rPr>
        <w:t>Dichiarazione rilasciata congiuntamente dal geologo e dal tecnico abilitato, firmatari rispettivamente della relazione geologica e geotecnica e del progetto esecutivo.</w:t>
      </w:r>
    </w:p>
    <w:p w14:paraId="0BA96281" w14:textId="77777777" w:rsidR="002D4B39" w:rsidRDefault="002D4B39">
      <w:pPr>
        <w:pStyle w:val="Standard"/>
        <w:tabs>
          <w:tab w:val="left" w:pos="1843"/>
        </w:tabs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</w:p>
    <w:p w14:paraId="7C34A39C" w14:textId="77777777" w:rsidR="002D4B39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0A759315" w14:textId="77777777" w:rsidR="002D4B39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Il Richiedente</w:t>
      </w:r>
    </w:p>
    <w:p w14:paraId="5B984666" w14:textId="77777777" w:rsidR="002D4B39" w:rsidRDefault="002D4B39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7BD1929D" w14:textId="77777777" w:rsidR="002D4B39" w:rsidRDefault="00000000">
      <w:pPr>
        <w:pStyle w:val="Textbodyindent"/>
        <w:ind w:left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>_________________________________________</w:t>
      </w:r>
    </w:p>
    <w:p w14:paraId="31F28FE4" w14:textId="77777777" w:rsidR="002D4B39" w:rsidRDefault="002D4B39">
      <w:pPr>
        <w:pStyle w:val="Textbodyindent"/>
        <w:ind w:left="0"/>
        <w:rPr>
          <w:rFonts w:ascii="Lucida Sans Unicode" w:hAnsi="Lucida Sans Unicode" w:cs="Lucida Sans Unicode"/>
          <w:sz w:val="20"/>
        </w:rPr>
      </w:pPr>
    </w:p>
    <w:p w14:paraId="4186E53C" w14:textId="77777777" w:rsidR="002D4B39" w:rsidRDefault="002D4B39">
      <w:pPr>
        <w:pStyle w:val="Standard"/>
        <w:rPr>
          <w:rFonts w:ascii="Lucida Sans Unicode" w:hAnsi="Lucida Sans Unicode" w:cs="Lucida Sans Unicode"/>
          <w:sz w:val="20"/>
        </w:rPr>
      </w:pPr>
    </w:p>
    <w:tbl>
      <w:tblPr>
        <w:tblW w:w="1092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5466"/>
      </w:tblGrid>
      <w:tr w:rsidR="002D4B39" w14:paraId="15918009" w14:textId="77777777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50C9B" w14:textId="77777777" w:rsidR="002D4B39" w:rsidRDefault="00000000">
            <w:pPr>
              <w:pStyle w:val="Standard"/>
              <w:spacing w:line="480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RECAPITO A CUI INVIARE LA CORRISPONDENZA se diverso dalla residenza del richiedente sopra riportata</w:t>
            </w:r>
          </w:p>
        </w:tc>
      </w:tr>
      <w:tr w:rsidR="002D4B39" w14:paraId="617E3966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99823" w14:textId="77777777" w:rsidR="002D4B39" w:rsidRDefault="00000000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Nome</w:t>
            </w:r>
          </w:p>
        </w:tc>
      </w:tr>
      <w:tr w:rsidR="002D4B39" w14:paraId="686ED226" w14:textId="77777777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10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CF138" w14:textId="77777777" w:rsidR="002D4B39" w:rsidRDefault="00000000">
            <w:pPr>
              <w:pStyle w:val="Intestazione"/>
              <w:tabs>
                <w:tab w:val="clear" w:pos="4819"/>
                <w:tab w:val="clear" w:pos="9638"/>
              </w:tabs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                                                       N°                        Cap                                   Loc</w:t>
            </w:r>
          </w:p>
        </w:tc>
      </w:tr>
      <w:tr w:rsidR="002D4B39" w14:paraId="4D8A0E60" w14:textId="77777777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0EFB7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Telefono*                                                                                 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93F9C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</w:tbl>
    <w:p w14:paraId="44565663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3F3CE1D1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66"/>
        <w:gridCol w:w="1277"/>
        <w:gridCol w:w="3402"/>
        <w:gridCol w:w="718"/>
      </w:tblGrid>
      <w:tr w:rsidR="002D4B39" w14:paraId="7EEC2B1B" w14:textId="77777777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FDE34" w14:textId="77777777" w:rsidR="002D4B39" w:rsidRDefault="00000000">
            <w:pPr>
              <w:pStyle w:val="Standard"/>
              <w:spacing w:before="120" w:after="120" w:line="480" w:lineRule="auto"/>
              <w:jc w:val="center"/>
              <w:rPr>
                <w:rFonts w:ascii="Lucida Sans Unicode" w:hAnsi="Lucida Sans Unicode" w:cs="Lucida Sans Unicode"/>
                <w:b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szCs w:val="24"/>
              </w:rPr>
              <w:t>DICHIARAZIONE RISERVATA AL DIRETTORE DEI LAVORI</w:t>
            </w:r>
          </w:p>
        </w:tc>
      </w:tr>
      <w:tr w:rsidR="002D4B39" w14:paraId="10F9BAD7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EB02E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2D4B39" w14:paraId="52862D9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193AF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88A7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2D4B39" w14:paraId="3CD3D4D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08355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AF632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3BD5A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2D4B39" w14:paraId="57F4ADB3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88629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8EC3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2D4B39" w14:paraId="3E1F7496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88437" w14:textId="77777777" w:rsidR="002D4B39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21B52A2B" w14:textId="77777777" w:rsidR="002D4B39" w:rsidRDefault="002D4B39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57C86479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3DC368D3" w14:textId="77777777" w:rsidR="002D4B39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ai sensi e per gli effetti degli artt.47 e 48 del D.P.R. 445 del 28.12.2000;   </w:t>
      </w:r>
    </w:p>
    <w:p w14:paraId="0C992B97" w14:textId="77777777" w:rsidR="002D4B39" w:rsidRDefault="002D4B39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</w:p>
    <w:p w14:paraId="6B29F786" w14:textId="77777777" w:rsidR="002D4B39" w:rsidRDefault="00000000">
      <w:pPr>
        <w:pStyle w:val="Standard"/>
        <w:spacing w:line="360" w:lineRule="auto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Per accettazione dell’incarico ricevuto</w:t>
      </w:r>
    </w:p>
    <w:p w14:paraId="4409CE4F" w14:textId="77777777" w:rsidR="002D4B39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473C857D" w14:textId="77777777" w:rsidR="002D4B39" w:rsidRDefault="00000000">
      <w:pPr>
        <w:pStyle w:val="Standard"/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77D9EF9D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ECA46C1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31094988" w14:textId="77777777" w:rsidR="002D4B39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4C56C424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37AF7BD6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622E83A7" w14:textId="77777777" w:rsidR="002D4B39" w:rsidRDefault="00000000">
      <w:pPr>
        <w:pStyle w:val="Titolo1"/>
        <w:spacing w:line="240" w:lineRule="auto"/>
        <w:rPr>
          <w:rFonts w:ascii="Lucida Sans Unicode" w:hAnsi="Lucida Sans Unicode" w:cs="Lucida Sans Unicode"/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lastRenderedPageBreak/>
        <w:t>DICHIARA</w:t>
      </w:r>
    </w:p>
    <w:p w14:paraId="2D7D7F60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  <w:szCs w:val="28"/>
        </w:rPr>
      </w:pPr>
    </w:p>
    <w:p w14:paraId="428C5A52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1D71CA77" w14:textId="77777777" w:rsidR="002D4B39" w:rsidRDefault="00000000">
      <w:pPr>
        <w:pStyle w:val="Standard"/>
        <w:numPr>
          <w:ilvl w:val="0"/>
          <w:numId w:val="95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i lavori non avranno inizio prima del________________________________________________</w:t>
      </w:r>
    </w:p>
    <w:p w14:paraId="3171066E" w14:textId="77777777" w:rsidR="002D4B39" w:rsidRDefault="00000000">
      <w:pPr>
        <w:pStyle w:val="Standard"/>
        <w:numPr>
          <w:ilvl w:val="0"/>
          <w:numId w:val="44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autocertificazione ha validità 3 anni, con decorrenza dalla data di presentazione</w:t>
      </w:r>
    </w:p>
    <w:p w14:paraId="58108393" w14:textId="77777777" w:rsidR="002D4B39" w:rsidRDefault="00000000">
      <w:pPr>
        <w:pStyle w:val="Standard"/>
        <w:numPr>
          <w:ilvl w:val="0"/>
          <w:numId w:val="44"/>
        </w:numPr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le opere da eseguire saranno soltanto quelle previste e rientranti nelle tipologie di cui all’oggetto (caselle barrate)</w:t>
      </w:r>
    </w:p>
    <w:p w14:paraId="0C948189" w14:textId="77777777" w:rsidR="002D4B39" w:rsidRDefault="00000000">
      <w:pPr>
        <w:pStyle w:val="Standard"/>
        <w:numPr>
          <w:ilvl w:val="0"/>
          <w:numId w:val="4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l’opera sarà realizzata nei modi e nelle misure indicate negli elaborati allegati alla domanda</w:t>
      </w:r>
    </w:p>
    <w:p w14:paraId="383A2429" w14:textId="77777777" w:rsidR="002D4B39" w:rsidRDefault="00000000">
      <w:pPr>
        <w:pStyle w:val="Standard"/>
        <w:numPr>
          <w:ilvl w:val="0"/>
          <w:numId w:val="4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al rispetto di tutti gli obblighi assunti nella presente dichiarazione saranno tenute anche le Ditte cui eventualmente saranno affidati i lavori</w:t>
      </w:r>
    </w:p>
    <w:p w14:paraId="298A05FF" w14:textId="77777777" w:rsidR="002D4B39" w:rsidRDefault="00000000">
      <w:pPr>
        <w:pStyle w:val="Standard"/>
        <w:numPr>
          <w:ilvl w:val="0"/>
          <w:numId w:val="4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che la presente dichiarazione è resa solo per l'ottenimento dell'autorizzazione ai fini del vincolo idrogeologico e fatti salvi diritti di terzi o di altri organi tutori</w:t>
      </w:r>
    </w:p>
    <w:p w14:paraId="2F14DDF5" w14:textId="77777777" w:rsidR="002D4B39" w:rsidRDefault="00000000">
      <w:pPr>
        <w:pStyle w:val="Standard"/>
        <w:numPr>
          <w:ilvl w:val="0"/>
          <w:numId w:val="44"/>
        </w:numPr>
        <w:autoSpaceDE w:val="0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di essere a conoscenza che l'esecuzione delle opere previste dalla presente istanza potrà considerarsi autorizzata solo dopo che siano trascorsi 20 giorni dalla data di ricezione dell'istanza medesima al Protocollo dell'Amministrazione Comunale</w:t>
      </w:r>
    </w:p>
    <w:p w14:paraId="4E93BD12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14C936CE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06483975" w14:textId="77777777" w:rsidR="002D4B39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1BD0EEF6" w14:textId="77777777" w:rsidR="002D4B39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396C0259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FA2E5E6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275A9308" w14:textId="77777777" w:rsidR="002D4B39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p w14:paraId="58C751BA" w14:textId="77777777" w:rsidR="002D4B39" w:rsidRDefault="002D4B39">
      <w:pPr>
        <w:pStyle w:val="Standard"/>
        <w:jc w:val="center"/>
        <w:rPr>
          <w:rFonts w:ascii="Lucida Sans Unicode" w:hAnsi="Lucida Sans Unicode" w:cs="Lucida Sans Unicode"/>
          <w:sz w:val="20"/>
        </w:rPr>
      </w:pPr>
    </w:p>
    <w:p w14:paraId="719732C5" w14:textId="77777777" w:rsidR="002D4B39" w:rsidRDefault="002D4B39">
      <w:pPr>
        <w:pStyle w:val="Standard"/>
        <w:jc w:val="center"/>
        <w:rPr>
          <w:rFonts w:ascii="Lucida Sans Unicode" w:hAnsi="Lucida Sans Unicode" w:cs="Lucida Sans Unicode"/>
          <w:sz w:val="20"/>
        </w:rPr>
      </w:pPr>
    </w:p>
    <w:p w14:paraId="5083A67A" w14:textId="77777777" w:rsidR="002D4B39" w:rsidRDefault="002D4B39">
      <w:pPr>
        <w:pStyle w:val="Standard"/>
        <w:jc w:val="center"/>
        <w:rPr>
          <w:rFonts w:ascii="Lucida Sans Unicode" w:hAnsi="Lucida Sans Unicode" w:cs="Lucida Sans Unicode"/>
          <w:sz w:val="20"/>
        </w:rPr>
      </w:pPr>
    </w:p>
    <w:p w14:paraId="65967A59" w14:textId="77777777" w:rsidR="002D4B39" w:rsidRDefault="00000000">
      <w:pPr>
        <w:pStyle w:val="Standard"/>
        <w:jc w:val="center"/>
        <w:rPr>
          <w:rFonts w:ascii="Lucida Sans Unicode" w:hAnsi="Lucida Sans Unicode" w:cs="Lucida Sans Unicode"/>
          <w:b/>
          <w:sz w:val="32"/>
          <w:szCs w:val="32"/>
        </w:rPr>
      </w:pPr>
      <w:r>
        <w:rPr>
          <w:rFonts w:ascii="Lucida Sans Unicode" w:hAnsi="Lucida Sans Unicode" w:cs="Lucida Sans Unicode"/>
          <w:b/>
          <w:sz w:val="32"/>
          <w:szCs w:val="32"/>
        </w:rPr>
        <w:t>DICHIARAZIONE AI FINI DEL VINCOLO IDROGEOLOGICO</w:t>
      </w:r>
    </w:p>
    <w:p w14:paraId="58E094FA" w14:textId="77777777" w:rsidR="002D4B39" w:rsidRDefault="00000000">
      <w:pPr>
        <w:pStyle w:val="Standard"/>
        <w:jc w:val="center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(ai sensi dell’art.100 comma 9 del Regolamento Forestale della Toscana D.P.G.R. 08/08/2003, n° 48/R)</w:t>
      </w:r>
    </w:p>
    <w:p w14:paraId="3AC02332" w14:textId="77777777" w:rsidR="002D4B39" w:rsidRDefault="002D4B39">
      <w:pPr>
        <w:pStyle w:val="Standard"/>
        <w:jc w:val="center"/>
        <w:rPr>
          <w:rFonts w:ascii="Lucida Sans Unicode" w:hAnsi="Lucida Sans Unicode" w:cs="Lucida Sans Unicode"/>
          <w:sz w:val="20"/>
        </w:rPr>
      </w:pPr>
    </w:p>
    <w:p w14:paraId="78130FF9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66"/>
        <w:gridCol w:w="1277"/>
        <w:gridCol w:w="3402"/>
        <w:gridCol w:w="718"/>
      </w:tblGrid>
      <w:tr w:rsidR="002D4B39" w14:paraId="7F3172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8C95B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2D4B39" w14:paraId="2A314AEB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B4121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4F35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2D4B39" w14:paraId="5C594F4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E8B8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3C265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57795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2D4B39" w14:paraId="371692E5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2D01F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72F18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2D4B39" w14:paraId="15E25390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3999" w14:textId="77777777" w:rsidR="002D4B39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54C49DB0" w14:textId="77777777" w:rsidR="002D4B39" w:rsidRDefault="002D4B39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26AC80FF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tbl>
      <w:tblPr>
        <w:tblW w:w="1085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66"/>
        <w:gridCol w:w="1277"/>
        <w:gridCol w:w="3402"/>
        <w:gridCol w:w="718"/>
      </w:tblGrid>
      <w:tr w:rsidR="002D4B39" w14:paraId="488F2EE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D8DA1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Il/la sottoscritto/a</w:t>
            </w:r>
          </w:p>
        </w:tc>
      </w:tr>
      <w:tr w:rsidR="002D4B39" w14:paraId="1CB86048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6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756D2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Nato a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A7648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il</w:t>
            </w:r>
          </w:p>
        </w:tc>
      </w:tr>
      <w:tr w:rsidR="002D4B39" w14:paraId="4FE974D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25F81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Residente a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6BE4A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Via/Piazza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F0256" w14:textId="77777777" w:rsidR="002D4B39" w:rsidRDefault="00000000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N°</w:t>
            </w:r>
          </w:p>
        </w:tc>
      </w:tr>
      <w:tr w:rsidR="002D4B39" w14:paraId="0A2290EE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3F62E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Telefono*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824A4" w14:textId="77777777" w:rsidR="002D4B39" w:rsidRDefault="00000000">
            <w:pPr>
              <w:pStyle w:val="Standard"/>
              <w:spacing w:line="480" w:lineRule="auto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PEC</w:t>
            </w:r>
          </w:p>
        </w:tc>
      </w:tr>
      <w:tr w:rsidR="002D4B39" w14:paraId="57DB34A9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0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EBCC5" w14:textId="77777777" w:rsidR="002D4B39" w:rsidRDefault="00000000">
            <w:pPr>
              <w:pStyle w:val="Standard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In qualità di</w:t>
            </w:r>
          </w:p>
          <w:p w14:paraId="153CC841" w14:textId="77777777" w:rsidR="002D4B39" w:rsidRDefault="002D4B39">
            <w:pPr>
              <w:pStyle w:val="Standard"/>
              <w:spacing w:line="480" w:lineRule="auto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</w:tbl>
    <w:p w14:paraId="0F802970" w14:textId="77777777" w:rsidR="002D4B39" w:rsidRDefault="002D4B39">
      <w:pPr>
        <w:pStyle w:val="Standard"/>
        <w:jc w:val="center"/>
        <w:rPr>
          <w:rFonts w:ascii="Lucida Sans Unicode" w:hAnsi="Lucida Sans Unicode" w:cs="Lucida Sans Unicode"/>
          <w:sz w:val="20"/>
        </w:rPr>
      </w:pPr>
    </w:p>
    <w:p w14:paraId="42C272B2" w14:textId="77777777" w:rsidR="002D4B39" w:rsidRDefault="002D4B39">
      <w:pPr>
        <w:pStyle w:val="Standard"/>
        <w:rPr>
          <w:rFonts w:ascii="Lucida Sans Unicode" w:hAnsi="Lucida Sans Unicode" w:cs="Lucida Sans Unicode"/>
          <w:sz w:val="20"/>
        </w:rPr>
      </w:pPr>
    </w:p>
    <w:p w14:paraId="38B6FBAB" w14:textId="77777777" w:rsidR="002D4B39" w:rsidRDefault="00000000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 xml:space="preserve">ai sensi e per gli effetti degli artt.47 e 48 del D.P.R. 445 del 28.12.2000;   </w:t>
      </w:r>
    </w:p>
    <w:p w14:paraId="5EE1A344" w14:textId="77777777" w:rsidR="002D4B39" w:rsidRDefault="002D4B39">
      <w:pPr>
        <w:pStyle w:val="Standard"/>
        <w:spacing w:line="360" w:lineRule="auto"/>
        <w:rPr>
          <w:rFonts w:ascii="Lucida Sans Unicode" w:hAnsi="Lucida Sans Unicode" w:cs="Lucida Sans Unicode"/>
          <w:sz w:val="20"/>
        </w:rPr>
      </w:pPr>
    </w:p>
    <w:p w14:paraId="114140DF" w14:textId="77777777" w:rsidR="002D4B39" w:rsidRDefault="00000000">
      <w:pPr>
        <w:pStyle w:val="Standard"/>
        <w:spacing w:line="360" w:lineRule="auto"/>
        <w:jc w:val="center"/>
        <w:rPr>
          <w:rFonts w:ascii="Lucida Sans Unicode" w:hAnsi="Lucida Sans Unicode" w:cs="Lucida Sans Unicode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DICHIARANO</w:t>
      </w:r>
    </w:p>
    <w:p w14:paraId="0F626456" w14:textId="77777777" w:rsidR="002D4B39" w:rsidRDefault="002D4B39">
      <w:pPr>
        <w:pStyle w:val="Standard"/>
        <w:spacing w:line="360" w:lineRule="auto"/>
        <w:jc w:val="center"/>
        <w:rPr>
          <w:rFonts w:ascii="Lucida Sans Unicode" w:hAnsi="Lucida Sans Unicode" w:cs="Lucida Sans Unicode"/>
          <w:b/>
          <w:sz w:val="28"/>
          <w:szCs w:val="28"/>
        </w:rPr>
      </w:pPr>
    </w:p>
    <w:p w14:paraId="4CAFE8FE" w14:textId="77777777" w:rsidR="002D4B39" w:rsidRDefault="00000000">
      <w:pPr>
        <w:pStyle w:val="Standard"/>
        <w:numPr>
          <w:ilvl w:val="0"/>
          <w:numId w:val="96"/>
        </w:numPr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lastRenderedPageBreak/>
        <w:t>che sono state verificate condizioni di stabilità dei terreni in tutte le fasi dei lavori ed a seguito dell’esecuzione degli stessi, evidenziando anche i fattori di sicurezza minimi determinati per la stabilità dei fronti di scavo e del versante, sia a breve termine per le fasi di cantiere, sia a lungo termine nell’assetto previsto in progetto;</w:t>
      </w:r>
    </w:p>
    <w:p w14:paraId="138A497E" w14:textId="77777777" w:rsidR="002D4B39" w:rsidRDefault="00000000">
      <w:pPr>
        <w:pStyle w:val="Standard"/>
        <w:numPr>
          <w:ilvl w:val="0"/>
          <w:numId w:val="57"/>
        </w:numPr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0"/>
        </w:rPr>
        <w:t>che i lavori e le opere in progetto non comportano alterazione della circolazione delle acque superficiali i profonde.</w:t>
      </w:r>
    </w:p>
    <w:p w14:paraId="3B322BDC" w14:textId="77777777" w:rsidR="002D4B39" w:rsidRDefault="002D4B39">
      <w:pPr>
        <w:pStyle w:val="Standard"/>
        <w:rPr>
          <w:rFonts w:ascii="Lucida Sans Unicode" w:hAnsi="Lucida Sans Unicode" w:cs="Lucida Sans Unicode"/>
          <w:b/>
          <w:sz w:val="20"/>
        </w:rPr>
      </w:pPr>
    </w:p>
    <w:p w14:paraId="0EC95C89" w14:textId="77777777" w:rsidR="002D4B39" w:rsidRDefault="002D4B39">
      <w:pPr>
        <w:pStyle w:val="Standard"/>
        <w:rPr>
          <w:rFonts w:ascii="Lucida Sans Unicode" w:hAnsi="Lucida Sans Unicode" w:cs="Lucida Sans Unicode"/>
          <w:sz w:val="20"/>
        </w:rPr>
      </w:pPr>
    </w:p>
    <w:p w14:paraId="5DEF9D6E" w14:textId="77777777" w:rsidR="002D4B39" w:rsidRDefault="002D4B39">
      <w:pPr>
        <w:pStyle w:val="Standard"/>
        <w:rPr>
          <w:rFonts w:ascii="Lucida Sans Unicode" w:hAnsi="Lucida Sans Unicode" w:cs="Lucida Sans Unicode"/>
          <w:sz w:val="20"/>
        </w:rPr>
      </w:pPr>
    </w:p>
    <w:p w14:paraId="4C775E80" w14:textId="77777777" w:rsidR="002D4B39" w:rsidRDefault="00000000">
      <w:pPr>
        <w:pStyle w:val="Standard"/>
        <w:tabs>
          <w:tab w:val="left" w:pos="6980"/>
        </w:tabs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20"/>
        </w:rPr>
        <w:t xml:space="preserve">          </w:t>
      </w:r>
      <w:r>
        <w:rPr>
          <w:rFonts w:ascii="Lucida Sans Unicode" w:hAnsi="Lucida Sans Unicode" w:cs="Lucida Sans Unicode"/>
          <w:sz w:val="20"/>
        </w:rPr>
        <w:t>Il Progettista</w:t>
      </w:r>
      <w:r>
        <w:rPr>
          <w:rFonts w:ascii="Lucida Sans Unicode" w:hAnsi="Lucida Sans Unicode" w:cs="Lucida Sans Unicode"/>
          <w:sz w:val="20"/>
        </w:rPr>
        <w:tab/>
        <w:t>Il Geologo</w:t>
      </w:r>
    </w:p>
    <w:p w14:paraId="1A7130AA" w14:textId="77777777" w:rsidR="002D4B39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  (firma e timbro)</w:t>
      </w:r>
    </w:p>
    <w:p w14:paraId="0364AD46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4857FCCB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7289D195" w14:textId="77777777" w:rsidR="002D4B39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_______________________________</w:t>
      </w:r>
    </w:p>
    <w:p w14:paraId="2C3A392A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50AFD9A6" w14:textId="77777777" w:rsidR="002D4B39" w:rsidRDefault="002D4B39">
      <w:pPr>
        <w:pStyle w:val="Standard"/>
        <w:spacing w:line="360" w:lineRule="auto"/>
        <w:jc w:val="both"/>
        <w:rPr>
          <w:rFonts w:ascii="Lucida Sans Unicode" w:hAnsi="Lucida Sans Unicode" w:cs="Lucida Sans Unicode"/>
          <w:b/>
          <w:sz w:val="20"/>
        </w:rPr>
      </w:pPr>
    </w:p>
    <w:p w14:paraId="053D8389" w14:textId="77777777" w:rsidR="002D4B39" w:rsidRDefault="00000000">
      <w:pPr>
        <w:pStyle w:val="Standard"/>
        <w:spacing w:line="360" w:lineRule="auto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*: Dati non obbligatori</w:t>
      </w:r>
    </w:p>
    <w:p w14:paraId="23EBC429" w14:textId="77777777" w:rsidR="002D4B39" w:rsidRDefault="00000000">
      <w:pPr>
        <w:pStyle w:val="Standard"/>
        <w:pageBreakBefore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b/>
          <w:bCs/>
          <w:color w:val="000000"/>
          <w:sz w:val="20"/>
        </w:rPr>
      </w:pPr>
      <w:r>
        <w:rPr>
          <w:rFonts w:ascii="Lucida Sans Unicode" w:hAnsi="Lucida Sans Unicode" w:cs="Arial"/>
          <w:b/>
          <w:bCs/>
          <w:color w:val="000000"/>
          <w:sz w:val="20"/>
        </w:rPr>
        <w:lastRenderedPageBreak/>
        <w:t>Informativa privacy (Regolamento UE N. 679/2016)</w:t>
      </w:r>
    </w:p>
    <w:p w14:paraId="26D124E0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Il Comune di Arezzo, in qualità di titolare (con sede in Piazza della Libertà n. 1, 52100 – Arezzo; PEC: comune.arezzo@postacert.toscana.it; tel. +39 05753770) tratterà i dati personali conferiti con modalità prevalentemente informatiche e telematiche, al fine di gestire il presente procedimento e in particolare per l’esecuzione dei propri compiti di interesse pubblico o comunque connessi all’esercizio dei propri pubblici poteri, ivi incluse le finalità di archiviazione, di ricerca storica e di analisi per scopi statistici.  </w:t>
      </w:r>
    </w:p>
    <w:p w14:paraId="40805FE5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>I dati saranno trattati per tutto il tempo necessario alla conclusione del procedimento e successivamente in conformità alle norme sulla conservazione della documentazione amministrativa.</w:t>
      </w:r>
    </w:p>
    <w:p w14:paraId="17EBA8B7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 dati saranno trattati esclusivamente dal personale e da collaboratori del Comune di Arezzo o dalle imprese espressamente nominate come responsabili del trattamento e non saranno comunicati a terzi né diffusi, se non nei casi specificamente previsti dal diritto nazionale o dell’Unione Europea.  </w:t>
      </w:r>
    </w:p>
    <w:p w14:paraId="46B423C3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Arezzo, l’apposita istanza può essere presentata scrivendo all’indirizzo privacy@comune.arezzo.it. Il  Responsabile della protezione dei dati presso il Comune di Arezzo è raggiungibile all’indirizzo rpd@comune.arezzo.it. Gli interessati, ricorrendone i presupposti, hanno, altresì, il diritto di proporre reclamo al Garante per la protezione dei dati personali (www.garanteprivacy.it) quale autorità di controllo secondo le procedure previste.   </w:t>
      </w:r>
    </w:p>
    <w:p w14:paraId="07CCBAEC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rPr>
          <w:rFonts w:ascii="Lucida Sans Unicode" w:hAnsi="Lucida Sans Unicode" w:cs="Arial"/>
          <w:color w:val="000000"/>
          <w:sz w:val="20"/>
        </w:rPr>
      </w:pPr>
      <w:r>
        <w:rPr>
          <w:rFonts w:ascii="Lucida Sans Unicode" w:hAnsi="Lucida Sans Unicode" w:cs="Arial"/>
          <w:color w:val="000000"/>
          <w:sz w:val="20"/>
        </w:rPr>
        <w:t xml:space="preserve">Il conferimento dei dati presenti nei campi non contrassegnati da asterisco è obbligatorio e il loro mancato inserimento non consente di dar seguito al procedimento. Per contro, il rilascio dei dati presenti nei campi  contrassegnati da asterisco, pur potendo risultare utile per agevolare i rapporti con il Comune, è facoltativo e la loro mancata indicazione non  pregiudica il completamento del procedimento.  </w:t>
      </w:r>
    </w:p>
    <w:p w14:paraId="542BA35C" w14:textId="77777777" w:rsidR="002D4B39" w:rsidRDefault="00000000">
      <w:pPr>
        <w:pStyle w:val="Standard"/>
        <w:tabs>
          <w:tab w:val="left" w:pos="-4253"/>
        </w:tabs>
        <w:autoSpaceDE w:val="0"/>
        <w:spacing w:before="240"/>
        <w:jc w:val="both"/>
        <w:textAlignment w:val="auto"/>
        <w:rPr>
          <w:rFonts w:ascii="Lucida Sans Unicode" w:hAnsi="Lucida Sans Unicode" w:cs="Arial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Arial"/>
          <w:b/>
          <w:bCs/>
          <w:color w:val="000000"/>
          <w:sz w:val="20"/>
          <w:lang w:eastAsia="it-IT"/>
        </w:rPr>
        <w:t>Consenso: Dichiaro di avere ricevuto informativa di cui al Regolamento UE N. 679/2016 del cui contenuto sono a conoscenza ed esprimo il consenso del trattamento dei miei dati personali come descritto nella stessa informativa.</w:t>
      </w:r>
    </w:p>
    <w:p w14:paraId="2926E008" w14:textId="77777777" w:rsidR="002D4B39" w:rsidRDefault="002D4B39">
      <w:pPr>
        <w:pStyle w:val="Standard"/>
        <w:tabs>
          <w:tab w:val="left" w:pos="-4253"/>
        </w:tabs>
        <w:autoSpaceDE w:val="0"/>
        <w:spacing w:before="240"/>
        <w:jc w:val="both"/>
        <w:textAlignment w:val="auto"/>
        <w:rPr>
          <w:rFonts w:ascii="Lucida Sans Unicode" w:hAnsi="Lucida Sans Unicode" w:cs="Arial"/>
          <w:b/>
          <w:bCs/>
          <w:color w:val="000000"/>
          <w:sz w:val="20"/>
          <w:lang w:eastAsia="it-IT"/>
        </w:rPr>
      </w:pPr>
    </w:p>
    <w:p w14:paraId="536D640D" w14:textId="77777777" w:rsidR="002D4B39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Data 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</w:p>
    <w:p w14:paraId="26A43C10" w14:textId="77777777" w:rsidR="002D4B39" w:rsidRDefault="00000000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      Il Richiedente</w:t>
      </w:r>
    </w:p>
    <w:p w14:paraId="05A0F687" w14:textId="77777777" w:rsidR="002D4B39" w:rsidRDefault="002D4B39">
      <w:pPr>
        <w:pStyle w:val="Standard"/>
        <w:tabs>
          <w:tab w:val="left" w:pos="1843"/>
        </w:tabs>
        <w:spacing w:line="400" w:lineRule="exact"/>
        <w:jc w:val="both"/>
        <w:rPr>
          <w:rFonts w:ascii="Lucida Sans Unicode" w:hAnsi="Lucida Sans Unicode" w:cs="Lucida Sans Unicode"/>
          <w:sz w:val="20"/>
        </w:rPr>
      </w:pPr>
    </w:p>
    <w:p w14:paraId="0B1E3BD0" w14:textId="77777777" w:rsidR="002D4B39" w:rsidRDefault="00000000">
      <w:pPr>
        <w:pStyle w:val="Textbodyindent"/>
        <w:tabs>
          <w:tab w:val="clear" w:pos="9356"/>
          <w:tab w:val="left" w:pos="-4253"/>
        </w:tabs>
        <w:autoSpaceDE w:val="0"/>
        <w:spacing w:before="240" w:line="360" w:lineRule="auto"/>
        <w:ind w:left="0"/>
        <w:textAlignment w:val="auto"/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</w:pP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</w:r>
      <w:r>
        <w:rPr>
          <w:rFonts w:ascii="Lucida Sans Unicode" w:hAnsi="Lucida Sans Unicode" w:cs="Lucida Sans Unicode"/>
          <w:b/>
          <w:bCs/>
          <w:color w:val="000000"/>
          <w:sz w:val="20"/>
          <w:lang w:eastAsia="it-IT"/>
        </w:rPr>
        <w:tab/>
        <w:t xml:space="preserve">            _______________________________</w:t>
      </w:r>
    </w:p>
    <w:p w14:paraId="21E958D4" w14:textId="77777777" w:rsidR="002D4B39" w:rsidRDefault="00000000">
      <w:pPr>
        <w:pStyle w:val="Standard"/>
        <w:tabs>
          <w:tab w:val="left" w:pos="6980"/>
        </w:tabs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20"/>
        </w:rPr>
        <w:t xml:space="preserve">          </w:t>
      </w:r>
      <w:r>
        <w:rPr>
          <w:rFonts w:ascii="Lucida Sans Unicode" w:hAnsi="Lucida Sans Unicode" w:cs="Lucida Sans Unicode"/>
          <w:sz w:val="20"/>
        </w:rPr>
        <w:t>Il Progettista</w:t>
      </w:r>
      <w:r>
        <w:rPr>
          <w:rFonts w:ascii="Lucida Sans Unicode" w:hAnsi="Lucida Sans Unicode" w:cs="Lucida Sans Unicode"/>
          <w:sz w:val="20"/>
        </w:rPr>
        <w:tab/>
        <w:t>Il Geologo</w:t>
      </w:r>
    </w:p>
    <w:p w14:paraId="100194AF" w14:textId="77777777" w:rsidR="002D4B39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tab/>
        <w:t xml:space="preserve">       (firma e timbro)</w:t>
      </w:r>
    </w:p>
    <w:p w14:paraId="27B1C4FC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69DEAEFE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1EEC3000" w14:textId="77777777" w:rsidR="002D4B39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</w:r>
      <w:r>
        <w:rPr>
          <w:rFonts w:ascii="Lucida Sans Unicode" w:hAnsi="Lucida Sans Unicode" w:cs="Lucida Sans Unicode"/>
          <w:sz w:val="20"/>
        </w:rPr>
        <w:tab/>
        <w:t xml:space="preserve">        _______________________________</w:t>
      </w:r>
    </w:p>
    <w:p w14:paraId="65FA2ECA" w14:textId="77777777" w:rsidR="002D4B39" w:rsidRDefault="002D4B39">
      <w:pPr>
        <w:pStyle w:val="Standard"/>
        <w:jc w:val="both"/>
        <w:rPr>
          <w:rFonts w:ascii="Lucida Sans Unicode" w:hAnsi="Lucida Sans Unicode" w:cs="Lucida Sans Unicode"/>
          <w:sz w:val="20"/>
        </w:rPr>
      </w:pPr>
    </w:p>
    <w:p w14:paraId="49E1DD77" w14:textId="77777777" w:rsidR="002D4B39" w:rsidRDefault="00000000">
      <w:pPr>
        <w:pStyle w:val="Standard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Il Direttore dei lavori</w:t>
      </w:r>
    </w:p>
    <w:p w14:paraId="78F9EF26" w14:textId="77777777" w:rsidR="002D4B39" w:rsidRDefault="00000000">
      <w:pPr>
        <w:pStyle w:val="Standard"/>
        <w:rPr>
          <w:rFonts w:ascii="Lucida Sans Unicode" w:hAnsi="Lucida Sans Unicode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      </w:t>
      </w:r>
      <w:r>
        <w:rPr>
          <w:rFonts w:ascii="Lucida Sans Unicode" w:hAnsi="Lucida Sans Unicode" w:cs="Lucida Sans Unicode"/>
          <w:sz w:val="18"/>
          <w:szCs w:val="18"/>
        </w:rPr>
        <w:t>(firma e timbro)</w:t>
      </w:r>
    </w:p>
    <w:p w14:paraId="27588B9A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0AF06419" w14:textId="77777777" w:rsidR="002D4B39" w:rsidRDefault="002D4B39">
      <w:pPr>
        <w:pStyle w:val="Standard"/>
        <w:rPr>
          <w:rFonts w:ascii="Lucida Sans Unicode" w:hAnsi="Lucida Sans Unicode" w:cs="Lucida Sans Unicode"/>
          <w:sz w:val="18"/>
          <w:szCs w:val="18"/>
        </w:rPr>
      </w:pPr>
    </w:p>
    <w:p w14:paraId="433CBBB1" w14:textId="77777777" w:rsidR="002D4B39" w:rsidRDefault="00000000">
      <w:pPr>
        <w:pStyle w:val="Standard"/>
        <w:jc w:val="both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</w:rPr>
        <w:t>_______________________________</w:t>
      </w:r>
    </w:p>
    <w:sectPr w:rsidR="002D4B39">
      <w:headerReference w:type="default" r:id="rId7"/>
      <w:pgSz w:w="11906" w:h="16838"/>
      <w:pgMar w:top="993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16C6F" w14:textId="77777777" w:rsidR="003603AC" w:rsidRDefault="003603AC">
      <w:pPr>
        <w:rPr>
          <w:rFonts w:hint="eastAsia"/>
        </w:rPr>
      </w:pPr>
      <w:r>
        <w:separator/>
      </w:r>
    </w:p>
  </w:endnote>
  <w:endnote w:type="continuationSeparator" w:id="0">
    <w:p w14:paraId="6343C633" w14:textId="77777777" w:rsidR="003603AC" w:rsidRDefault="003603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, 바탕"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E7E8" w14:textId="77777777" w:rsidR="003603AC" w:rsidRDefault="003603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709C36" w14:textId="77777777" w:rsidR="003603AC" w:rsidRDefault="003603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81EA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A35"/>
    <w:multiLevelType w:val="multilevel"/>
    <w:tmpl w:val="AD705262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3157FE"/>
    <w:multiLevelType w:val="multilevel"/>
    <w:tmpl w:val="EF4AA4DC"/>
    <w:styleLink w:val="WW8Num84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DB506C"/>
    <w:multiLevelType w:val="multilevel"/>
    <w:tmpl w:val="0F6CE664"/>
    <w:styleLink w:val="WW8Num6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619B3"/>
    <w:multiLevelType w:val="multilevel"/>
    <w:tmpl w:val="31BAFABE"/>
    <w:styleLink w:val="WW8Num65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hanging="17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D17773"/>
    <w:multiLevelType w:val="multilevel"/>
    <w:tmpl w:val="97F29550"/>
    <w:styleLink w:val="WW8Num28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21447"/>
    <w:multiLevelType w:val="multilevel"/>
    <w:tmpl w:val="40E03D66"/>
    <w:styleLink w:val="WW8Num29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17AB3"/>
    <w:multiLevelType w:val="multilevel"/>
    <w:tmpl w:val="05A6F372"/>
    <w:styleLink w:val="WW8Num13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C344DB"/>
    <w:multiLevelType w:val="multilevel"/>
    <w:tmpl w:val="A2BC761C"/>
    <w:styleLink w:val="WW8Num55"/>
    <w:lvl w:ilvl="0">
      <w:start w:val="1"/>
      <w:numFmt w:val="decimal"/>
      <w:lvlText w:val="%1-"/>
      <w:lvlJc w:val="left"/>
      <w:pPr>
        <w:ind w:left="357" w:hanging="357"/>
      </w:pPr>
      <w:rPr>
        <w:rFonts w:ascii="Lucida Sans Unicode" w:hAnsi="Lucida Sans Unicode" w:cs="Lucida Sans Unicode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ucida Sans Unicode" w:hAnsi="Lucida Sans Unicode" w:cs="Lucida Sans Unicode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358BA"/>
    <w:multiLevelType w:val="multilevel"/>
    <w:tmpl w:val="2B629A3A"/>
    <w:styleLink w:val="WW8Num86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9" w15:restartNumberingAfterBreak="0">
    <w:nsid w:val="0E4D4D91"/>
    <w:multiLevelType w:val="multilevel"/>
    <w:tmpl w:val="FDE4B4D6"/>
    <w:styleLink w:val="WW8Num61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0" w15:restartNumberingAfterBreak="0">
    <w:nsid w:val="125E45D4"/>
    <w:multiLevelType w:val="multilevel"/>
    <w:tmpl w:val="3B9ACF70"/>
    <w:styleLink w:val="WW8Num14"/>
    <w:lvl w:ilvl="0">
      <w:start w:val="9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51BB9"/>
    <w:multiLevelType w:val="multilevel"/>
    <w:tmpl w:val="9FFE3D16"/>
    <w:styleLink w:val="WW8Num62"/>
    <w:lvl w:ilvl="0">
      <w:numFmt w:val="bullet"/>
      <w:lvlText w:val=""/>
      <w:lvlJc w:val="left"/>
      <w:pPr>
        <w:ind w:left="1985" w:hanging="454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2" w15:restartNumberingAfterBreak="0">
    <w:nsid w:val="14C455AE"/>
    <w:multiLevelType w:val="multilevel"/>
    <w:tmpl w:val="8BBC19F4"/>
    <w:styleLink w:val="WW8Num72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183E454F"/>
    <w:multiLevelType w:val="multilevel"/>
    <w:tmpl w:val="44AAA044"/>
    <w:styleLink w:val="WW8Num59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4" w15:restartNumberingAfterBreak="0">
    <w:nsid w:val="195D4C28"/>
    <w:multiLevelType w:val="multilevel"/>
    <w:tmpl w:val="DB54CA9A"/>
    <w:styleLink w:val="WW8Num30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5" w15:restartNumberingAfterBreak="0">
    <w:nsid w:val="1C8856FB"/>
    <w:multiLevelType w:val="multilevel"/>
    <w:tmpl w:val="399EB70A"/>
    <w:styleLink w:val="WW8Num20"/>
    <w:lvl w:ilvl="0">
      <w:numFmt w:val="bullet"/>
      <w:lvlText w:val=""/>
      <w:lvlJc w:val="left"/>
      <w:pPr>
        <w:ind w:left="1021" w:hanging="341"/>
      </w:pPr>
      <w:rPr>
        <w:rFonts w:ascii="Verdana" w:hAnsi="Verdana" w:cs="Verdana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1D6C622F"/>
    <w:multiLevelType w:val="multilevel"/>
    <w:tmpl w:val="BF68B4D2"/>
    <w:styleLink w:val="WW8Num16"/>
    <w:lvl w:ilvl="0">
      <w:numFmt w:val="bullet"/>
      <w:lvlText w:val=""/>
      <w:lvlJc w:val="left"/>
      <w:pPr>
        <w:ind w:left="227" w:hanging="22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17" w15:restartNumberingAfterBreak="0">
    <w:nsid w:val="1D77123A"/>
    <w:multiLevelType w:val="multilevel"/>
    <w:tmpl w:val="EDBCE95C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567B6F"/>
    <w:multiLevelType w:val="multilevel"/>
    <w:tmpl w:val="69764834"/>
    <w:styleLink w:val="WW8Num21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1FE54899"/>
    <w:multiLevelType w:val="multilevel"/>
    <w:tmpl w:val="C8CCF466"/>
    <w:styleLink w:val="WW8Num79"/>
    <w:lvl w:ilvl="0">
      <w:start w:val="9"/>
      <w:numFmt w:val="decimal"/>
      <w:lvlText w:val="%1-"/>
      <w:lvlJc w:val="left"/>
      <w:pPr>
        <w:ind w:left="357" w:firstLine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430E1"/>
    <w:multiLevelType w:val="multilevel"/>
    <w:tmpl w:val="CF823978"/>
    <w:styleLink w:val="WW8Num2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EB16A3"/>
    <w:multiLevelType w:val="multilevel"/>
    <w:tmpl w:val="4CC6A1B4"/>
    <w:styleLink w:val="WW8Num6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2901567"/>
    <w:multiLevelType w:val="multilevel"/>
    <w:tmpl w:val="A4C6C9FA"/>
    <w:styleLink w:val="WW8Num26"/>
    <w:lvl w:ilvl="0">
      <w:numFmt w:val="bullet"/>
      <w:lvlText w:val="-"/>
      <w:lvlJc w:val="left"/>
      <w:pPr>
        <w:ind w:left="2124" w:firstLine="0"/>
      </w:pPr>
      <w:rPr>
        <w:rFonts w:ascii="Times New Roman" w:eastAsia="Batang, 바탕" w:hAnsi="Times New Roman" w:cs="Times New Roman"/>
        <w:sz w:val="20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 w:cs="Wingdings"/>
      </w:rPr>
    </w:lvl>
  </w:abstractNum>
  <w:abstractNum w:abstractNumId="23" w15:restartNumberingAfterBreak="0">
    <w:nsid w:val="22C219D1"/>
    <w:multiLevelType w:val="multilevel"/>
    <w:tmpl w:val="56F8C556"/>
    <w:styleLink w:val="WW8Num75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3C86B54"/>
    <w:multiLevelType w:val="multilevel"/>
    <w:tmpl w:val="65444B12"/>
    <w:styleLink w:val="WW8Num69"/>
    <w:lvl w:ilvl="0">
      <w:start w:val="9"/>
      <w:numFmt w:val="decimal"/>
      <w:lvlText w:val="%1-"/>
      <w:lvlJc w:val="left"/>
      <w:pPr>
        <w:ind w:left="3" w:hanging="3"/>
      </w:p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25" w15:restartNumberingAfterBreak="0">
    <w:nsid w:val="251B3616"/>
    <w:multiLevelType w:val="multilevel"/>
    <w:tmpl w:val="599414C2"/>
    <w:styleLink w:val="WW8Num6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AA0F95"/>
    <w:multiLevelType w:val="multilevel"/>
    <w:tmpl w:val="F9DAC3B2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332B2B"/>
    <w:multiLevelType w:val="multilevel"/>
    <w:tmpl w:val="A62E9BFE"/>
    <w:styleLink w:val="WW8Num39"/>
    <w:lvl w:ilvl="0">
      <w:start w:val="4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0D51F3"/>
    <w:multiLevelType w:val="multilevel"/>
    <w:tmpl w:val="2F3C77D2"/>
    <w:styleLink w:val="WW8Num82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753863"/>
    <w:multiLevelType w:val="multilevel"/>
    <w:tmpl w:val="F1223738"/>
    <w:styleLink w:val="WW8Num50"/>
    <w:lvl w:ilvl="0">
      <w:start w:val="1"/>
      <w:numFmt w:val="decimal"/>
      <w:lvlText w:val="%1-"/>
      <w:lvlJc w:val="left"/>
      <w:pPr>
        <w:ind w:left="720" w:hanging="3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2849F6"/>
    <w:multiLevelType w:val="multilevel"/>
    <w:tmpl w:val="67F6A0C6"/>
    <w:styleLink w:val="WW8Num25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F96CA3"/>
    <w:multiLevelType w:val="multilevel"/>
    <w:tmpl w:val="DFCAE760"/>
    <w:styleLink w:val="WW8Num5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color w:val="auto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4A3055C"/>
    <w:multiLevelType w:val="multilevel"/>
    <w:tmpl w:val="AB5EB78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3311A5"/>
    <w:multiLevelType w:val="multilevel"/>
    <w:tmpl w:val="43EE74FE"/>
    <w:styleLink w:val="WW8Num54"/>
    <w:lvl w:ilvl="0">
      <w:start w:val="1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F6435"/>
    <w:multiLevelType w:val="multilevel"/>
    <w:tmpl w:val="2D48A748"/>
    <w:styleLink w:val="WW8Num22"/>
    <w:lvl w:ilvl="0">
      <w:start w:val="9"/>
      <w:numFmt w:val="decimal"/>
      <w:lvlText w:val="%1-"/>
      <w:lvlJc w:val="left"/>
      <w:pPr>
        <w:ind w:left="3" w:hanging="3"/>
      </w:p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5" w15:restartNumberingAfterBreak="0">
    <w:nsid w:val="37882713"/>
    <w:multiLevelType w:val="multilevel"/>
    <w:tmpl w:val="9794924E"/>
    <w:styleLink w:val="WW8Num85"/>
    <w:lvl w:ilvl="0">
      <w:start w:val="1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441877"/>
    <w:multiLevelType w:val="multilevel"/>
    <w:tmpl w:val="8848C3C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0D0C6B"/>
    <w:multiLevelType w:val="multilevel"/>
    <w:tmpl w:val="2A881C80"/>
    <w:styleLink w:val="WW8Num88"/>
    <w:lvl w:ilvl="0">
      <w:start w:val="9"/>
      <w:numFmt w:val="decimal"/>
      <w:lvlText w:val="%1-"/>
      <w:lvlJc w:val="left"/>
      <w:pPr>
        <w:ind w:left="357" w:firstLine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AB5547"/>
    <w:multiLevelType w:val="multilevel"/>
    <w:tmpl w:val="7C763E0C"/>
    <w:styleLink w:val="WW8Num7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40900D7B"/>
    <w:multiLevelType w:val="multilevel"/>
    <w:tmpl w:val="C7082452"/>
    <w:styleLink w:val="WW8Num5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42D33F2"/>
    <w:multiLevelType w:val="multilevel"/>
    <w:tmpl w:val="100C0622"/>
    <w:styleLink w:val="WW8Num81"/>
    <w:lvl w:ilvl="0">
      <w:numFmt w:val="bullet"/>
      <w:lvlText w:val=""/>
      <w:lvlJc w:val="left"/>
      <w:pPr>
        <w:ind w:left="7524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1" w15:restartNumberingAfterBreak="0">
    <w:nsid w:val="44B8050B"/>
    <w:multiLevelType w:val="multilevel"/>
    <w:tmpl w:val="585C488C"/>
    <w:styleLink w:val="WW8Num7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46A441EF"/>
    <w:multiLevelType w:val="multilevel"/>
    <w:tmpl w:val="70BEB32C"/>
    <w:styleLink w:val="WW8Num1"/>
    <w:lvl w:ilvl="0">
      <w:numFmt w:val="bullet"/>
      <w:lvlText w:val="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3" w15:restartNumberingAfterBreak="0">
    <w:nsid w:val="4AEE4F3E"/>
    <w:multiLevelType w:val="multilevel"/>
    <w:tmpl w:val="A4A01DBC"/>
    <w:styleLink w:val="WW8Num34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4" w15:restartNumberingAfterBreak="0">
    <w:nsid w:val="51225DAD"/>
    <w:multiLevelType w:val="multilevel"/>
    <w:tmpl w:val="E7205394"/>
    <w:styleLink w:val="WW8Num74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5" w15:restartNumberingAfterBreak="0">
    <w:nsid w:val="522940C3"/>
    <w:multiLevelType w:val="multilevel"/>
    <w:tmpl w:val="7E9221AA"/>
    <w:styleLink w:val="WW8Num63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508A2"/>
    <w:multiLevelType w:val="multilevel"/>
    <w:tmpl w:val="DE52B2E0"/>
    <w:styleLink w:val="WW8Num46"/>
    <w:lvl w:ilvl="0">
      <w:start w:val="9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11696C"/>
    <w:multiLevelType w:val="multilevel"/>
    <w:tmpl w:val="43BCEFAE"/>
    <w:styleLink w:val="WW8Num23"/>
    <w:lvl w:ilvl="0">
      <w:numFmt w:val="bullet"/>
      <w:lvlText w:val=""/>
      <w:lvlJc w:val="left"/>
      <w:pPr>
        <w:ind w:left="624" w:hanging="39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48" w15:restartNumberingAfterBreak="0">
    <w:nsid w:val="54440151"/>
    <w:multiLevelType w:val="multilevel"/>
    <w:tmpl w:val="73586C6A"/>
    <w:styleLink w:val="WW8Num8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54CA12AF"/>
    <w:multiLevelType w:val="multilevel"/>
    <w:tmpl w:val="CC30DCAE"/>
    <w:styleLink w:val="WW8Num73"/>
    <w:lvl w:ilvl="0">
      <w:numFmt w:val="bullet"/>
      <w:lvlText w:val=""/>
      <w:lvlJc w:val="left"/>
      <w:pPr>
        <w:ind w:left="720" w:hanging="360"/>
      </w:pPr>
      <w:rPr>
        <w:rFonts w:ascii="Wingdings" w:eastAsia="Batang, 바탕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Batang, 바탕" w:hAnsi="Wingdings" w:cs="Wingdings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Batang, 바탕" w:hAnsi="Wingdings" w:cs="Wingdings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Batang, 바탕" w:hAnsi="Wingdings" w:cs="Wingdings"/>
        <w:sz w:val="20"/>
      </w:rPr>
    </w:lvl>
  </w:abstractNum>
  <w:abstractNum w:abstractNumId="50" w15:restartNumberingAfterBreak="0">
    <w:nsid w:val="5617087C"/>
    <w:multiLevelType w:val="multilevel"/>
    <w:tmpl w:val="69D45BD8"/>
    <w:styleLink w:val="WW8Num76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92E84"/>
    <w:multiLevelType w:val="multilevel"/>
    <w:tmpl w:val="788C233C"/>
    <w:styleLink w:val="WW8Num51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FC5ABB"/>
    <w:multiLevelType w:val="multilevel"/>
    <w:tmpl w:val="0A280A9C"/>
    <w:styleLink w:val="WW8Num31"/>
    <w:lvl w:ilvl="0">
      <w:numFmt w:val="bullet"/>
      <w:lvlText w:val=""/>
      <w:lvlJc w:val="left"/>
      <w:pPr>
        <w:ind w:left="680" w:hanging="323"/>
      </w:pPr>
      <w:rPr>
        <w:rFonts w:ascii="Verdana" w:hAnsi="Verdana" w:cs="Verdana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570B0EBA"/>
    <w:multiLevelType w:val="multilevel"/>
    <w:tmpl w:val="717E5DFA"/>
    <w:styleLink w:val="WW8Num48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54" w15:restartNumberingAfterBreak="0">
    <w:nsid w:val="58A335F1"/>
    <w:multiLevelType w:val="multilevel"/>
    <w:tmpl w:val="4A3AEFCC"/>
    <w:styleLink w:val="WW8Num40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55" w15:restartNumberingAfterBreak="0">
    <w:nsid w:val="5C894FBA"/>
    <w:multiLevelType w:val="multilevel"/>
    <w:tmpl w:val="954ADAD4"/>
    <w:styleLink w:val="WW8Num18"/>
    <w:lvl w:ilvl="0">
      <w:start w:val="3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C634CB"/>
    <w:multiLevelType w:val="multilevel"/>
    <w:tmpl w:val="069C0FFA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2E5862"/>
    <w:multiLevelType w:val="multilevel"/>
    <w:tmpl w:val="F4748DE0"/>
    <w:styleLink w:val="WW8Num10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8" w15:restartNumberingAfterBreak="0">
    <w:nsid w:val="5E645F28"/>
    <w:multiLevelType w:val="multilevel"/>
    <w:tmpl w:val="878475E4"/>
    <w:styleLink w:val="WW8Num15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200CA4"/>
    <w:multiLevelType w:val="multilevel"/>
    <w:tmpl w:val="62B4152E"/>
    <w:styleLink w:val="WW8Num67"/>
    <w:lvl w:ilvl="0">
      <w:numFmt w:val="bullet"/>
      <w:lvlText w:val="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0" w15:restartNumberingAfterBreak="0">
    <w:nsid w:val="5FD83803"/>
    <w:multiLevelType w:val="multilevel"/>
    <w:tmpl w:val="F0021E44"/>
    <w:styleLink w:val="WW8Num7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1" w15:restartNumberingAfterBreak="0">
    <w:nsid w:val="6221567F"/>
    <w:multiLevelType w:val="multilevel"/>
    <w:tmpl w:val="F8C2B898"/>
    <w:styleLink w:val="WW8Num9"/>
    <w:lvl w:ilvl="0">
      <w:start w:val="9"/>
      <w:numFmt w:val="decimal"/>
      <w:lvlText w:val="%1-"/>
      <w:lvlJc w:val="left"/>
      <w:pPr>
        <w:ind w:left="360" w:hanging="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8B7B96"/>
    <w:multiLevelType w:val="multilevel"/>
    <w:tmpl w:val="1EF896BE"/>
    <w:styleLink w:val="WW8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3" w15:restartNumberingAfterBreak="0">
    <w:nsid w:val="64FC559A"/>
    <w:multiLevelType w:val="multilevel"/>
    <w:tmpl w:val="65166612"/>
    <w:styleLink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3325F6"/>
    <w:multiLevelType w:val="multilevel"/>
    <w:tmpl w:val="3242751E"/>
    <w:styleLink w:val="WW8Num42"/>
    <w:lvl w:ilvl="0">
      <w:start w:val="4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6E77E3C"/>
    <w:multiLevelType w:val="multilevel"/>
    <w:tmpl w:val="1944CC0E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447152"/>
    <w:multiLevelType w:val="multilevel"/>
    <w:tmpl w:val="328A20BA"/>
    <w:styleLink w:val="WW8Num7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7" w15:restartNumberingAfterBreak="0">
    <w:nsid w:val="675C0476"/>
    <w:multiLevelType w:val="multilevel"/>
    <w:tmpl w:val="A50EAE34"/>
    <w:styleLink w:val="WW8Num5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333815"/>
    <w:multiLevelType w:val="multilevel"/>
    <w:tmpl w:val="58C4E6DE"/>
    <w:styleLink w:val="WW8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8CF0B6A"/>
    <w:multiLevelType w:val="multilevel"/>
    <w:tmpl w:val="036EE39A"/>
    <w:styleLink w:val="WW8Num77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1D1846"/>
    <w:multiLevelType w:val="multilevel"/>
    <w:tmpl w:val="FAFE8B60"/>
    <w:styleLink w:val="WW8Num17"/>
    <w:lvl w:ilvl="0">
      <w:numFmt w:val="bullet"/>
      <w:lvlText w:val="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71" w15:restartNumberingAfterBreak="0">
    <w:nsid w:val="6B1F487C"/>
    <w:multiLevelType w:val="multilevel"/>
    <w:tmpl w:val="F9049010"/>
    <w:styleLink w:val="WW8Num56"/>
    <w:lvl w:ilvl="0">
      <w:start w:val="3"/>
      <w:numFmt w:val="decimal"/>
      <w:lvlText w:val="%1-"/>
      <w:lvlJc w:val="left"/>
      <w:pPr>
        <w:ind w:left="357" w:hanging="357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2" w15:restartNumberingAfterBreak="0">
    <w:nsid w:val="6C275DDB"/>
    <w:multiLevelType w:val="multilevel"/>
    <w:tmpl w:val="DB34FE24"/>
    <w:styleLink w:val="WW8Num38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73" w15:restartNumberingAfterBreak="0">
    <w:nsid w:val="6CA25B0B"/>
    <w:multiLevelType w:val="multilevel"/>
    <w:tmpl w:val="F07A36AE"/>
    <w:styleLink w:val="WW8Num49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-"/>
      <w:lvlJc w:val="left"/>
      <w:pPr>
        <w:ind w:left="1083" w:hanging="3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4" w15:restartNumberingAfterBreak="0">
    <w:nsid w:val="6CF07E4F"/>
    <w:multiLevelType w:val="multilevel"/>
    <w:tmpl w:val="BE2C5736"/>
    <w:styleLink w:val="WW8Num87"/>
    <w:lvl w:ilvl="0">
      <w:numFmt w:val="bullet"/>
      <w:lvlText w:val=""/>
      <w:lvlJc w:val="left"/>
      <w:pPr>
        <w:ind w:left="340" w:hanging="34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340" w:hanging="34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5" w15:restartNumberingAfterBreak="0">
    <w:nsid w:val="6D8F6779"/>
    <w:multiLevelType w:val="multilevel"/>
    <w:tmpl w:val="9C9EF43C"/>
    <w:styleLink w:val="WW8Num27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CD0556"/>
    <w:multiLevelType w:val="multilevel"/>
    <w:tmpl w:val="BCB86146"/>
    <w:styleLink w:val="WW8Num35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77" w15:restartNumberingAfterBreak="0">
    <w:nsid w:val="71465A98"/>
    <w:multiLevelType w:val="multilevel"/>
    <w:tmpl w:val="73A022A0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DD085C"/>
    <w:multiLevelType w:val="multilevel"/>
    <w:tmpl w:val="A8D22ADE"/>
    <w:styleLink w:val="WW8Num11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CF3344"/>
    <w:multiLevelType w:val="multilevel"/>
    <w:tmpl w:val="D4ECF4DE"/>
    <w:styleLink w:val="WW8Num47"/>
    <w:lvl w:ilvl="0">
      <w:numFmt w:val="bullet"/>
      <w:lvlText w:val=""/>
      <w:lvlJc w:val="left"/>
      <w:pPr>
        <w:ind w:left="454" w:hanging="397"/>
      </w:pPr>
      <w:rPr>
        <w:rFonts w:ascii="Webdings" w:hAnsi="Webdings" w:cs="Web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80" w15:restartNumberingAfterBreak="0">
    <w:nsid w:val="775F38BE"/>
    <w:multiLevelType w:val="multilevel"/>
    <w:tmpl w:val="31285694"/>
    <w:styleLink w:val="WW8Num3"/>
    <w:lvl w:ilvl="0">
      <w:start w:val="1"/>
      <w:numFmt w:val="decimal"/>
      <w:lvlText w:val="%1-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563B77"/>
    <w:multiLevelType w:val="multilevel"/>
    <w:tmpl w:val="ED0201C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7B3613"/>
    <w:multiLevelType w:val="multilevel"/>
    <w:tmpl w:val="4E940E6E"/>
    <w:styleLink w:val="WW8Num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D93378"/>
    <w:multiLevelType w:val="multilevel"/>
    <w:tmpl w:val="6E424066"/>
    <w:styleLink w:val="WW8Num57"/>
    <w:lvl w:ilvl="0">
      <w:start w:val="1"/>
      <w:numFmt w:val="decimal"/>
      <w:lvlText w:val="%1-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F344BDF"/>
    <w:multiLevelType w:val="multilevel"/>
    <w:tmpl w:val="F6AE04B4"/>
    <w:styleLink w:val="WW8Num37"/>
    <w:lvl w:ilvl="0">
      <w:numFmt w:val="bullet"/>
      <w:lvlText w:val=""/>
      <w:lvlJc w:val="left"/>
      <w:pPr>
        <w:ind w:left="454" w:hanging="397"/>
      </w:pPr>
      <w:rPr>
        <w:rFonts w:ascii="Wingdings" w:hAnsi="Wingdings" w:cs="Wingdings"/>
        <w:sz w:val="16"/>
        <w:szCs w:val="16"/>
        <w14:shadow w14:blurRad="0" w14:dist="17957" w14:dir="2700000" w14:sx="100000" w14:sy="100000" w14:kx="0" w14:ky="0" w14:algn="b">
          <w14:srgbClr w14:val="000000"/>
        </w14:shadow>
      </w:rPr>
    </w:lvl>
    <w:lvl w:ilvl="1">
      <w:numFmt w:val="bullet"/>
      <w:lvlText w:val="o"/>
      <w:lvlJc w:val="left"/>
      <w:pPr>
        <w:ind w:left="82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96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968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104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112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1184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25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284" w:hanging="360"/>
      </w:pPr>
      <w:rPr>
        <w:rFonts w:ascii="Wingdings" w:hAnsi="Wingdings" w:cs="Wingdings"/>
      </w:rPr>
    </w:lvl>
  </w:abstractNum>
  <w:abstractNum w:abstractNumId="85" w15:restartNumberingAfterBreak="0">
    <w:nsid w:val="7F3D2A12"/>
    <w:multiLevelType w:val="multilevel"/>
    <w:tmpl w:val="452AC9DC"/>
    <w:styleLink w:val="WW8Num64"/>
    <w:lvl w:ilvl="0">
      <w:numFmt w:val="bullet"/>
      <w:lvlText w:val="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6" w15:restartNumberingAfterBreak="0">
    <w:nsid w:val="7F583003"/>
    <w:multiLevelType w:val="multilevel"/>
    <w:tmpl w:val="27C4CD58"/>
    <w:styleLink w:val="WW8Num19"/>
    <w:lvl w:ilvl="0">
      <w:start w:val="11"/>
      <w:numFmt w:val="decimal"/>
      <w:lvlText w:val="%1-"/>
      <w:lvlJc w:val="left"/>
      <w:pPr>
        <w:ind w:left="735" w:hanging="375"/>
      </w:pPr>
      <w:rPr>
        <w:rFonts w:ascii="Lucida Sans Unicode" w:hAnsi="Lucida Sans Unicode" w:cs="Lucida Sans Unicode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AE09F0"/>
    <w:multiLevelType w:val="multilevel"/>
    <w:tmpl w:val="F872C21C"/>
    <w:styleLink w:val="WW8Num68"/>
    <w:lvl w:ilvl="0">
      <w:numFmt w:val="bullet"/>
      <w:lvlText w:val="-"/>
      <w:lvlJc w:val="left"/>
      <w:pPr>
        <w:ind w:left="1416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 w16cid:durableId="505633034">
    <w:abstractNumId w:val="42"/>
  </w:num>
  <w:num w:numId="2" w16cid:durableId="337201406">
    <w:abstractNumId w:val="20"/>
  </w:num>
  <w:num w:numId="3" w16cid:durableId="1960989140">
    <w:abstractNumId w:val="80"/>
  </w:num>
  <w:num w:numId="4" w16cid:durableId="1725912258">
    <w:abstractNumId w:val="82"/>
  </w:num>
  <w:num w:numId="5" w16cid:durableId="967517804">
    <w:abstractNumId w:val="67"/>
  </w:num>
  <w:num w:numId="6" w16cid:durableId="1689790154">
    <w:abstractNumId w:val="25"/>
  </w:num>
  <w:num w:numId="7" w16cid:durableId="1698969964">
    <w:abstractNumId w:val="38"/>
  </w:num>
  <w:num w:numId="8" w16cid:durableId="639454608">
    <w:abstractNumId w:val="32"/>
  </w:num>
  <w:num w:numId="9" w16cid:durableId="272323855">
    <w:abstractNumId w:val="61"/>
  </w:num>
  <w:num w:numId="10" w16cid:durableId="834809274">
    <w:abstractNumId w:val="57"/>
  </w:num>
  <w:num w:numId="11" w16cid:durableId="1757168982">
    <w:abstractNumId w:val="78"/>
  </w:num>
  <w:num w:numId="12" w16cid:durableId="1233933741">
    <w:abstractNumId w:val="36"/>
  </w:num>
  <w:num w:numId="13" w16cid:durableId="2040081117">
    <w:abstractNumId w:val="6"/>
  </w:num>
  <w:num w:numId="14" w16cid:durableId="1229026570">
    <w:abstractNumId w:val="10"/>
  </w:num>
  <w:num w:numId="15" w16cid:durableId="412169142">
    <w:abstractNumId w:val="58"/>
  </w:num>
  <w:num w:numId="16" w16cid:durableId="655381592">
    <w:abstractNumId w:val="16"/>
  </w:num>
  <w:num w:numId="17" w16cid:durableId="864515915">
    <w:abstractNumId w:val="70"/>
  </w:num>
  <w:num w:numId="18" w16cid:durableId="953898983">
    <w:abstractNumId w:val="55"/>
  </w:num>
  <w:num w:numId="19" w16cid:durableId="643705038">
    <w:abstractNumId w:val="86"/>
  </w:num>
  <w:num w:numId="20" w16cid:durableId="1034382600">
    <w:abstractNumId w:val="15"/>
  </w:num>
  <w:num w:numId="21" w16cid:durableId="650596088">
    <w:abstractNumId w:val="18"/>
  </w:num>
  <w:num w:numId="22" w16cid:durableId="182212996">
    <w:abstractNumId w:val="34"/>
  </w:num>
  <w:num w:numId="23" w16cid:durableId="1430194112">
    <w:abstractNumId w:val="47"/>
  </w:num>
  <w:num w:numId="24" w16cid:durableId="1542815736">
    <w:abstractNumId w:val="77"/>
  </w:num>
  <w:num w:numId="25" w16cid:durableId="830174933">
    <w:abstractNumId w:val="30"/>
  </w:num>
  <w:num w:numId="26" w16cid:durableId="2141221828">
    <w:abstractNumId w:val="22"/>
  </w:num>
  <w:num w:numId="27" w16cid:durableId="765734874">
    <w:abstractNumId w:val="75"/>
  </w:num>
  <w:num w:numId="28" w16cid:durableId="1414624060">
    <w:abstractNumId w:val="4"/>
  </w:num>
  <w:num w:numId="29" w16cid:durableId="1979677107">
    <w:abstractNumId w:val="5"/>
  </w:num>
  <w:num w:numId="30" w16cid:durableId="20668407">
    <w:abstractNumId w:val="14"/>
  </w:num>
  <w:num w:numId="31" w16cid:durableId="1058432766">
    <w:abstractNumId w:val="52"/>
  </w:num>
  <w:num w:numId="32" w16cid:durableId="546375202">
    <w:abstractNumId w:val="81"/>
  </w:num>
  <w:num w:numId="33" w16cid:durableId="913319145">
    <w:abstractNumId w:val="62"/>
  </w:num>
  <w:num w:numId="34" w16cid:durableId="173081902">
    <w:abstractNumId w:val="43"/>
  </w:num>
  <w:num w:numId="35" w16cid:durableId="341207212">
    <w:abstractNumId w:val="76"/>
  </w:num>
  <w:num w:numId="36" w16cid:durableId="670377562">
    <w:abstractNumId w:val="68"/>
  </w:num>
  <w:num w:numId="37" w16cid:durableId="1729917168">
    <w:abstractNumId w:val="84"/>
  </w:num>
  <w:num w:numId="38" w16cid:durableId="525368028">
    <w:abstractNumId w:val="72"/>
  </w:num>
  <w:num w:numId="39" w16cid:durableId="114519529">
    <w:abstractNumId w:val="27"/>
  </w:num>
  <w:num w:numId="40" w16cid:durableId="2110929557">
    <w:abstractNumId w:val="54"/>
  </w:num>
  <w:num w:numId="41" w16cid:durableId="544679607">
    <w:abstractNumId w:val="26"/>
  </w:num>
  <w:num w:numId="42" w16cid:durableId="1066150313">
    <w:abstractNumId w:val="64"/>
  </w:num>
  <w:num w:numId="43" w16cid:durableId="1810856600">
    <w:abstractNumId w:val="65"/>
  </w:num>
  <w:num w:numId="44" w16cid:durableId="332414113">
    <w:abstractNumId w:val="63"/>
  </w:num>
  <w:num w:numId="45" w16cid:durableId="34159351">
    <w:abstractNumId w:val="17"/>
  </w:num>
  <w:num w:numId="46" w16cid:durableId="2012373057">
    <w:abstractNumId w:val="46"/>
  </w:num>
  <w:num w:numId="47" w16cid:durableId="1193953123">
    <w:abstractNumId w:val="79"/>
  </w:num>
  <w:num w:numId="48" w16cid:durableId="1329867480">
    <w:abstractNumId w:val="53"/>
  </w:num>
  <w:num w:numId="49" w16cid:durableId="135152114">
    <w:abstractNumId w:val="73"/>
  </w:num>
  <w:num w:numId="50" w16cid:durableId="1902011123">
    <w:abstractNumId w:val="29"/>
  </w:num>
  <w:num w:numId="51" w16cid:durableId="350952946">
    <w:abstractNumId w:val="51"/>
  </w:num>
  <w:num w:numId="52" w16cid:durableId="132409028">
    <w:abstractNumId w:val="0"/>
  </w:num>
  <w:num w:numId="53" w16cid:durableId="157774696">
    <w:abstractNumId w:val="31"/>
  </w:num>
  <w:num w:numId="54" w16cid:durableId="1590044200">
    <w:abstractNumId w:val="33"/>
  </w:num>
  <w:num w:numId="55" w16cid:durableId="1114667916">
    <w:abstractNumId w:val="7"/>
  </w:num>
  <w:num w:numId="56" w16cid:durableId="740099311">
    <w:abstractNumId w:val="71"/>
  </w:num>
  <w:num w:numId="57" w16cid:durableId="23942324">
    <w:abstractNumId w:val="83"/>
  </w:num>
  <w:num w:numId="58" w16cid:durableId="1825243536">
    <w:abstractNumId w:val="39"/>
  </w:num>
  <w:num w:numId="59" w16cid:durableId="2028170901">
    <w:abstractNumId w:val="13"/>
  </w:num>
  <w:num w:numId="60" w16cid:durableId="313608210">
    <w:abstractNumId w:val="21"/>
  </w:num>
  <w:num w:numId="61" w16cid:durableId="192887905">
    <w:abstractNumId w:val="9"/>
  </w:num>
  <w:num w:numId="62" w16cid:durableId="1837501855">
    <w:abstractNumId w:val="11"/>
  </w:num>
  <w:num w:numId="63" w16cid:durableId="1604072260">
    <w:abstractNumId w:val="45"/>
  </w:num>
  <w:num w:numId="64" w16cid:durableId="1119840919">
    <w:abstractNumId w:val="85"/>
  </w:num>
  <w:num w:numId="65" w16cid:durableId="187647310">
    <w:abstractNumId w:val="3"/>
  </w:num>
  <w:num w:numId="66" w16cid:durableId="214511527">
    <w:abstractNumId w:val="2"/>
  </w:num>
  <w:num w:numId="67" w16cid:durableId="1732264870">
    <w:abstractNumId w:val="59"/>
  </w:num>
  <w:num w:numId="68" w16cid:durableId="401410345">
    <w:abstractNumId w:val="87"/>
  </w:num>
  <w:num w:numId="69" w16cid:durableId="689527038">
    <w:abstractNumId w:val="24"/>
  </w:num>
  <w:num w:numId="70" w16cid:durableId="865875892">
    <w:abstractNumId w:val="60"/>
  </w:num>
  <w:num w:numId="71" w16cid:durableId="1474370885">
    <w:abstractNumId w:val="41"/>
  </w:num>
  <w:num w:numId="72" w16cid:durableId="1941176735">
    <w:abstractNumId w:val="12"/>
  </w:num>
  <w:num w:numId="73" w16cid:durableId="1174104112">
    <w:abstractNumId w:val="49"/>
  </w:num>
  <w:num w:numId="74" w16cid:durableId="1609972810">
    <w:abstractNumId w:val="44"/>
  </w:num>
  <w:num w:numId="75" w16cid:durableId="121969096">
    <w:abstractNumId w:val="23"/>
  </w:num>
  <w:num w:numId="76" w16cid:durableId="1920215965">
    <w:abstractNumId w:val="50"/>
  </w:num>
  <w:num w:numId="77" w16cid:durableId="245457685">
    <w:abstractNumId w:val="69"/>
  </w:num>
  <w:num w:numId="78" w16cid:durableId="2087071804">
    <w:abstractNumId w:val="66"/>
  </w:num>
  <w:num w:numId="79" w16cid:durableId="1420565097">
    <w:abstractNumId w:val="19"/>
  </w:num>
  <w:num w:numId="80" w16cid:durableId="1268974146">
    <w:abstractNumId w:val="48"/>
  </w:num>
  <w:num w:numId="81" w16cid:durableId="1605335339">
    <w:abstractNumId w:val="40"/>
  </w:num>
  <w:num w:numId="82" w16cid:durableId="316154654">
    <w:abstractNumId w:val="28"/>
  </w:num>
  <w:num w:numId="83" w16cid:durableId="847907636">
    <w:abstractNumId w:val="56"/>
  </w:num>
  <w:num w:numId="84" w16cid:durableId="84612955">
    <w:abstractNumId w:val="1"/>
  </w:num>
  <w:num w:numId="85" w16cid:durableId="681322348">
    <w:abstractNumId w:val="35"/>
  </w:num>
  <w:num w:numId="86" w16cid:durableId="248775355">
    <w:abstractNumId w:val="8"/>
  </w:num>
  <w:num w:numId="87" w16cid:durableId="216939141">
    <w:abstractNumId w:val="74"/>
  </w:num>
  <w:num w:numId="88" w16cid:durableId="1626353510">
    <w:abstractNumId w:val="37"/>
  </w:num>
  <w:num w:numId="89" w16cid:durableId="1985573965">
    <w:abstractNumId w:val="21"/>
    <w:lvlOverride w:ilvl="0"/>
  </w:num>
  <w:num w:numId="90" w16cid:durableId="2115713179">
    <w:abstractNumId w:val="7"/>
    <w:lvlOverride w:ilvl="0">
      <w:startOverride w:val="1"/>
    </w:lvlOverride>
  </w:num>
  <w:num w:numId="91" w16cid:durableId="1575355426">
    <w:abstractNumId w:val="51"/>
    <w:lvlOverride w:ilvl="0">
      <w:startOverride w:val="4"/>
    </w:lvlOverride>
  </w:num>
  <w:num w:numId="92" w16cid:durableId="1670906715">
    <w:abstractNumId w:val="86"/>
    <w:lvlOverride w:ilvl="0">
      <w:startOverride w:val="11"/>
    </w:lvlOverride>
  </w:num>
  <w:num w:numId="93" w16cid:durableId="984817646">
    <w:abstractNumId w:val="49"/>
    <w:lvlOverride w:ilvl="0"/>
  </w:num>
  <w:num w:numId="94" w16cid:durableId="1068114916">
    <w:abstractNumId w:val="22"/>
    <w:lvlOverride w:ilvl="0"/>
  </w:num>
  <w:num w:numId="95" w16cid:durableId="319425965">
    <w:abstractNumId w:val="63"/>
    <w:lvlOverride w:ilvl="0">
      <w:startOverride w:val="1"/>
    </w:lvlOverride>
  </w:num>
  <w:num w:numId="96" w16cid:durableId="14383967">
    <w:abstractNumId w:val="8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4B39"/>
    <w:rsid w:val="002D4B39"/>
    <w:rsid w:val="003603AC"/>
    <w:rsid w:val="00DC343C"/>
    <w:rsid w:val="00F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B57159"/>
  <w15:docId w15:val="{843657E5-5097-C244-9FA2-CFEA8E3D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1843"/>
      </w:tabs>
      <w:spacing w:line="400" w:lineRule="exact"/>
      <w:jc w:val="center"/>
      <w:outlineLvl w:val="0"/>
    </w:pPr>
    <w:rPr>
      <w:b/>
      <w:sz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line="480" w:lineRule="auto"/>
      <w:jc w:val="both"/>
      <w:outlineLvl w:val="1"/>
    </w:pPr>
    <w:rPr>
      <w:b/>
      <w:bCs/>
      <w:sz w:val="2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line="240" w:lineRule="atLeast"/>
      <w:ind w:left="57" w:right="851"/>
      <w:jc w:val="both"/>
      <w:outlineLvl w:val="2"/>
    </w:pPr>
    <w:rPr>
      <w:b/>
      <w:bCs/>
      <w:sz w:val="22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spacing w:line="480" w:lineRule="auto"/>
      <w:jc w:val="center"/>
      <w:outlineLvl w:val="3"/>
    </w:pPr>
    <w:rPr>
      <w:b/>
      <w:bCs/>
      <w:i/>
      <w:iCs/>
      <w:sz w:val="22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rFonts w:ascii="Tms Rmn" w:hAnsi="Tms Rmn" w:cs="Tms Rm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spacing w:line="480" w:lineRule="auto"/>
      <w:jc w:val="center"/>
    </w:pPr>
    <w:rPr>
      <w:b/>
      <w:u w:val="single"/>
    </w:rPr>
  </w:style>
  <w:style w:type="paragraph" w:customStyle="1" w:styleId="Textbody">
    <w:name w:val="Text body"/>
    <w:basedOn w:val="Standard"/>
    <w:pPr>
      <w:tabs>
        <w:tab w:val="left" w:pos="1843"/>
      </w:tabs>
      <w:spacing w:line="360" w:lineRule="auto"/>
      <w:jc w:val="both"/>
    </w:pPr>
    <w:rPr>
      <w:sz w:val="22"/>
    </w:r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stonormale">
    <w:name w:val="Plain Text"/>
    <w:basedOn w:val="Standard"/>
    <w:rPr>
      <w:rFonts w:ascii="Courier New" w:hAnsi="Courier New" w:cs="Courier New"/>
      <w:sz w:val="20"/>
    </w:rPr>
  </w:style>
  <w:style w:type="paragraph" w:customStyle="1" w:styleId="Stile1">
    <w:name w:val="Stile1"/>
    <w:basedOn w:val="Testonormale"/>
    <w:pPr>
      <w:jc w:val="center"/>
    </w:pPr>
    <w:rPr>
      <w:rFonts w:ascii="Times New Roman" w:hAnsi="Times New Roman" w:cs="Times New Roman"/>
      <w:b/>
      <w:w w:val="80"/>
      <w:sz w:val="36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tabs>
        <w:tab w:val="left" w:pos="9356"/>
      </w:tabs>
      <w:spacing w:line="400" w:lineRule="exact"/>
      <w:ind w:left="7513"/>
      <w:jc w:val="both"/>
    </w:pPr>
    <w:rPr>
      <w:sz w:val="22"/>
    </w:rPr>
  </w:style>
  <w:style w:type="paragraph" w:customStyle="1" w:styleId="Contents1">
    <w:name w:val="Contents 1"/>
    <w:basedOn w:val="Standard"/>
    <w:next w:val="Standard"/>
    <w:pPr>
      <w:tabs>
        <w:tab w:val="right" w:pos="9628"/>
      </w:tabs>
      <w:spacing w:before="360"/>
      <w:jc w:val="both"/>
    </w:pPr>
    <w:rPr>
      <w:rFonts w:ascii="Arial" w:hAnsi="Arial" w:cs="Arial"/>
      <w:b/>
      <w:caps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sz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Lucida Sans Unicode" w:hAnsi="Lucida Sans Unicode" w:cs="Lucida Sans Unicode"/>
      <w:b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Verdana" w:hAnsi="Verdana" w:cs="Verdana"/>
      <w:sz w:val="24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Batang, 바탕" w:hAnsi="Times New Roman" w:cs="Times New Roman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Verdana" w:hAnsi="Verdana" w:cs="Verdana"/>
      <w:sz w:val="24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</w:style>
  <w:style w:type="character" w:customStyle="1" w:styleId="WW8Num37z0">
    <w:name w:val="WW8Num37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Wingdings" w:hAnsi="Wingdings" w:cs="Wingdings"/>
      <w:sz w:val="16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Lucida Sans Unicode" w:hAnsi="Lucida Sans Unicode" w:cs="Lucida Sans Unicode"/>
      <w:sz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Wingdings" w:hAnsi="Wingdings" w:cs="Wingdings"/>
      <w:sz w:val="16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Symbol" w:hAnsi="Symbol" w:cs="Symbol"/>
      <w:color w:val="auto"/>
      <w:sz w:val="22"/>
    </w:rPr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Lucida Sans Unicode" w:hAnsi="Lucida Sans Unicode" w:cs="Lucida Sans Unicode"/>
      <w:b/>
      <w:sz w:val="20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9z0">
    <w:name w:val="WW8Num59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Webdings" w:hAnsi="Webdings" w:cs="Web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2z0">
    <w:name w:val="WW8Num62z0"/>
    <w:rPr>
      <w:rFonts w:ascii="Wingdings" w:hAnsi="Wingdings" w:cs="Wingdings"/>
      <w:sz w:val="16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 w:cs="Wingdings"/>
    </w:rPr>
  </w:style>
  <w:style w:type="character" w:customStyle="1" w:styleId="WW8Num62z3">
    <w:name w:val="WW8Num62z3"/>
    <w:rPr>
      <w:rFonts w:ascii="Symbol" w:hAnsi="Symbol" w:cs="Symbol"/>
    </w:rPr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Symbol" w:hAnsi="Symbol" w:cs="Symbol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0">
    <w:name w:val="WW8Num65z0"/>
    <w:rPr>
      <w:rFonts w:ascii="Wingdings" w:hAnsi="Wingdings" w:cs="Wingdings"/>
      <w:sz w:val="16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Symbol" w:hAnsi="Symbol" w:cs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  <w:rPr>
      <w:rFonts w:ascii="Wingdings" w:hAnsi="Wingdings" w:cs="Wingdings"/>
      <w:sz w:val="16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2z3">
    <w:name w:val="WW8Num72z3"/>
    <w:rPr>
      <w:rFonts w:ascii="Symbol" w:hAnsi="Symbol" w:cs="Symbol"/>
    </w:rPr>
  </w:style>
  <w:style w:type="character" w:customStyle="1" w:styleId="WW8Num73z0">
    <w:name w:val="WW8Num73z0"/>
    <w:rPr>
      <w:rFonts w:ascii="Wingdings" w:eastAsia="Batang, 바탕" w:hAnsi="Wingdings" w:cs="Wingdings"/>
      <w:sz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</w:style>
  <w:style w:type="character" w:customStyle="1" w:styleId="WW8Num76z1">
    <w:name w:val="WW8Num76z1"/>
    <w:rPr>
      <w:rFonts w:ascii="Symbol" w:hAnsi="Symbol" w:cs="Symbo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Wingdings" w:hAnsi="Wingdings" w:cs="Wingdings"/>
      <w:sz w:val="16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Wingdings" w:hAnsi="Wingdings" w:cs="Wingdings"/>
      <w:sz w:val="16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Wingdings" w:hAnsi="Wingdings" w:cs="Wingdings"/>
      <w:sz w:val="16"/>
      <w:szCs w:val="16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87z0">
    <w:name w:val="WW8Num87z0"/>
    <w:rPr>
      <w:rFonts w:ascii="Wingdings" w:hAnsi="Wingdings" w:cs="Wingdings"/>
      <w:sz w:val="16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Caratterepredefinitoparagrafo">
    <w:name w:val="Carattere predefinito 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1897</Words>
  <Characters>10818</Characters>
  <Application>Microsoft Office Word</Application>
  <DocSecurity>0</DocSecurity>
  <Lines>90</Lines>
  <Paragraphs>25</Paragraphs>
  <ScaleCrop>false</ScaleCrop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Prato</dc:title>
  <dc:creator>smazzantini</dc:creator>
  <cp:lastModifiedBy>Samuele Longhini</cp:lastModifiedBy>
  <cp:revision>2</cp:revision>
  <cp:lastPrinted>2003-02-11T18:29:00Z</cp:lastPrinted>
  <dcterms:created xsi:type="dcterms:W3CDTF">2025-05-28T12:27:00Z</dcterms:created>
  <dcterms:modified xsi:type="dcterms:W3CDTF">2025-05-28T12:27:00Z</dcterms:modified>
</cp:coreProperties>
</file>